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Content>
        <w:p w14:paraId="55995B9A" w14:textId="77777777" w:rsidR="00B81D57" w:rsidRDefault="00B81D57" w:rsidP="00B81D57">
          <w:r>
            <w:rPr>
              <w:noProof/>
            </w:rPr>
            <mc:AlternateContent>
              <mc:Choice Requires="wps">
                <w:drawing>
                  <wp:anchor distT="0" distB="0" distL="114300" distR="114300" simplePos="0" relativeHeight="251658240"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EC17A3C" w14:textId="05A1C57C" w:rsidR="00B81D57" w:rsidRPr="00F538E2" w:rsidRDefault="008A1E38" w:rsidP="00B82CDB">
                                          <w:pPr>
                                            <w:pStyle w:val="Bezodstpw"/>
                                            <w:spacing w:line="312" w:lineRule="auto"/>
                                            <w:rPr>
                                              <w:rFonts w:ascii="Tahoma" w:hAnsi="Tahoma" w:cs="Tahoma"/>
                                              <w:caps/>
                                              <w:color w:val="1065AB"/>
                                              <w:sz w:val="48"/>
                                              <w:szCs w:val="48"/>
                                              <w:lang w:val="en-US"/>
                                            </w:rPr>
                                          </w:pPr>
                                          <w:r w:rsidRPr="00F538E2">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F538E2" w:rsidRDefault="00B81D57" w:rsidP="00B82CDB">
                                      <w:pPr>
                                        <w:pStyle w:val="Bezodstpw"/>
                                        <w:rPr>
                                          <w:rFonts w:ascii="Tahoma" w:hAnsi="Tahoma" w:cs="Tahoma"/>
                                          <w:b/>
                                          <w:bCs/>
                                          <w:caps/>
                                          <w:color w:val="ED7D31" w:themeColor="accent2"/>
                                          <w:sz w:val="60"/>
                                          <w:szCs w:val="60"/>
                                          <w:lang w:val="en-US"/>
                                        </w:rPr>
                                      </w:pPr>
                                      <w:r w:rsidRPr="00F538E2">
                                        <w:rPr>
                                          <w:rFonts w:ascii="Tahoma" w:hAnsi="Tahoma" w:cs="Tahoma"/>
                                          <w:b/>
                                          <w:bCs/>
                                          <w:caps/>
                                          <w:color w:val="ED7D31" w:themeColor="accent2"/>
                                          <w:sz w:val="60"/>
                                          <w:szCs w:val="60"/>
                                          <w:lang w:val="en-US"/>
                                        </w:rPr>
                                        <w:t>BUSINESS INTELLIGENCE</w:t>
                                      </w:r>
                                    </w:p>
                                    <w:p w14:paraId="7AF0C5B3" w14:textId="77777777" w:rsidR="00B81D57" w:rsidRPr="00F538E2" w:rsidRDefault="00B81D57" w:rsidP="00B82CDB">
                                      <w:pPr>
                                        <w:pStyle w:val="Bezodstpw"/>
                                        <w:rPr>
                                          <w:rFonts w:ascii="Tahoma" w:hAnsi="Tahoma" w:cs="Tahoma"/>
                                          <w:b/>
                                          <w:bCs/>
                                          <w:caps/>
                                          <w:color w:val="ED7D31" w:themeColor="accent2"/>
                                          <w:sz w:val="72"/>
                                          <w:szCs w:val="72"/>
                                          <w:lang w:val="en-US"/>
                                        </w:rPr>
                                      </w:pPr>
                                    </w:p>
                                    <w:p w14:paraId="01DD5878" w14:textId="77777777" w:rsidR="00B81D57" w:rsidRPr="00F538E2" w:rsidRDefault="00B81D57" w:rsidP="00B82CDB">
                                      <w:pPr>
                                        <w:pStyle w:val="Bezodstpw"/>
                                        <w:rPr>
                                          <w:caps/>
                                          <w:color w:val="ED7D31" w:themeColor="accent2"/>
                                          <w:sz w:val="26"/>
                                          <w:szCs w:val="26"/>
                                          <w:lang w:val="en-US"/>
                                        </w:rPr>
                                      </w:pPr>
                                    </w:p>
                                    <w:p w14:paraId="2397B190" w14:textId="77777777" w:rsidR="00B81D57" w:rsidRPr="00F538E2" w:rsidRDefault="00B81D57" w:rsidP="00B82CDB">
                                      <w:pPr>
                                        <w:pStyle w:val="Bezodstpw"/>
                                        <w:rPr>
                                          <w:caps/>
                                          <w:color w:val="ED7D31" w:themeColor="accent2"/>
                                          <w:sz w:val="26"/>
                                          <w:szCs w:val="26"/>
                                          <w:lang w:val="en-US"/>
                                        </w:rPr>
                                      </w:pPr>
                                    </w:p>
                                    <w:p w14:paraId="0D839D1C" w14:textId="77777777" w:rsidR="00B81D57" w:rsidRPr="00F538E2" w:rsidRDefault="00B81D57" w:rsidP="00B82CDB">
                                      <w:pPr>
                                        <w:pStyle w:val="Bezodstpw"/>
                                        <w:rPr>
                                          <w:caps/>
                                          <w:color w:val="ED7D31" w:themeColor="accent2"/>
                                          <w:sz w:val="26"/>
                                          <w:szCs w:val="26"/>
                                          <w:lang w:val="en-US"/>
                                        </w:rPr>
                                      </w:pPr>
                                    </w:p>
                                    <w:p w14:paraId="0D2F03B5" w14:textId="77777777" w:rsidR="00B81D57" w:rsidRPr="00F538E2" w:rsidRDefault="00B81D57" w:rsidP="00B82CDB">
                                      <w:pPr>
                                        <w:pStyle w:val="Bezodstpw"/>
                                        <w:rPr>
                                          <w:caps/>
                                          <w:color w:val="ED7D31" w:themeColor="accent2"/>
                                          <w:sz w:val="26"/>
                                          <w:szCs w:val="26"/>
                                          <w:lang w:val="en-US"/>
                                        </w:rPr>
                                      </w:pPr>
                                    </w:p>
                                    <w:p w14:paraId="5FADE3A2" w14:textId="77777777" w:rsidR="00B81D57" w:rsidRPr="00F538E2" w:rsidRDefault="00B81D57" w:rsidP="00B82CDB">
                                      <w:pPr>
                                        <w:pStyle w:val="Bezodstpw"/>
                                        <w:rPr>
                                          <w:caps/>
                                          <w:color w:val="ED7D31" w:themeColor="accent2"/>
                                          <w:sz w:val="26"/>
                                          <w:szCs w:val="26"/>
                                          <w:lang w:val="en-US"/>
                                        </w:rPr>
                                      </w:pPr>
                                    </w:p>
                                    <w:p w14:paraId="2D02B67D" w14:textId="77777777" w:rsidR="00B81D57" w:rsidRPr="00F538E2" w:rsidRDefault="00B81D57" w:rsidP="00B82CDB">
                                      <w:pPr>
                                        <w:pStyle w:val="Bezodstpw"/>
                                        <w:rPr>
                                          <w:caps/>
                                          <w:color w:val="ED7D31" w:themeColor="accent2"/>
                                          <w:sz w:val="26"/>
                                          <w:szCs w:val="26"/>
                                          <w:lang w:val="en-US"/>
                                        </w:rPr>
                                      </w:pPr>
                                    </w:p>
                                    <w:p w14:paraId="5C1F9DD1" w14:textId="77777777" w:rsidR="00B81D57" w:rsidRPr="00F538E2" w:rsidRDefault="00B81D57" w:rsidP="00B82CDB">
                                      <w:pPr>
                                        <w:pStyle w:val="Bezodstpw"/>
                                        <w:rPr>
                                          <w:caps/>
                                          <w:color w:val="ED7D31" w:themeColor="accent2"/>
                                          <w:sz w:val="26"/>
                                          <w:szCs w:val="26"/>
                                          <w:lang w:val="en-US"/>
                                        </w:rPr>
                                      </w:pPr>
                                    </w:p>
                                    <w:p w14:paraId="43F654E9" w14:textId="2B691FC8" w:rsidR="00B81D57" w:rsidRPr="00F538E2" w:rsidRDefault="00C83F78" w:rsidP="00B82CDB">
                                      <w:pPr>
                                        <w:pStyle w:val="Bezodstpw"/>
                                        <w:rPr>
                                          <w:b/>
                                          <w:bCs/>
                                          <w:caps/>
                                          <w:color w:val="ED7D31" w:themeColor="accent2"/>
                                          <w:sz w:val="40"/>
                                          <w:szCs w:val="40"/>
                                          <w:lang w:val="en-US"/>
                                        </w:rPr>
                                      </w:pPr>
                                      <w:r w:rsidRPr="00F538E2">
                                        <w:rPr>
                                          <w:b/>
                                          <w:bCs/>
                                          <w:caps/>
                                          <w:color w:val="ED7D31" w:themeColor="accent2"/>
                                          <w:sz w:val="40"/>
                                          <w:szCs w:val="40"/>
                                          <w:lang w:val="en-US"/>
                                        </w:rPr>
                                        <w:t>Tableau desktop</w:t>
                                      </w:r>
                                    </w:p>
                                    <w:sdt>
                                      <w:sdtPr>
                                        <w:rPr>
                                          <w:color w:val="ED7D31" w:themeColor="accent2"/>
                                          <w:sz w:val="32"/>
                                          <w:szCs w:val="32"/>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55421DB" w14:textId="517FD42B" w:rsidR="00B81D57" w:rsidRPr="00F538E2" w:rsidRDefault="00F46694">
                                          <w:pPr>
                                            <w:pStyle w:val="Bezodstpw"/>
                                            <w:rPr>
                                              <w:color w:val="ED7D31" w:themeColor="accent2"/>
                                              <w:sz w:val="32"/>
                                              <w:szCs w:val="32"/>
                                              <w:lang w:val="en-US"/>
                                            </w:rPr>
                                          </w:pPr>
                                          <w:r w:rsidRPr="00F538E2">
                                            <w:rPr>
                                              <w:color w:val="ED7D31" w:themeColor="accent2"/>
                                              <w:sz w:val="32"/>
                                              <w:szCs w:val="32"/>
                                              <w:lang w:val="en-US"/>
                                            </w:rPr>
                                            <w:t>Exercises</w:t>
                                          </w:r>
                                          <w:r w:rsidR="006B1CB2" w:rsidRPr="00F538E2">
                                            <w:rPr>
                                              <w:color w:val="ED7D31" w:themeColor="accent2"/>
                                              <w:sz w:val="32"/>
                                              <w:szCs w:val="32"/>
                                              <w:lang w:val="en-US"/>
                                            </w:rPr>
                                            <w:t xml:space="preserve"> handout</w:t>
                                          </w:r>
                                        </w:p>
                                      </w:sdtContent>
                                    </w:sdt>
                                    <w:p w14:paraId="4C2C4D5D" w14:textId="77777777" w:rsidR="00F538E2" w:rsidRDefault="00F538E2" w:rsidP="00F538E2">
                                      <w:pPr>
                                        <w:pStyle w:val="Bezodstpw"/>
                                        <w:rPr>
                                          <w:color w:val="ED7D31" w:themeColor="accent2"/>
                                          <w:sz w:val="28"/>
                                          <w:szCs w:val="28"/>
                                          <w:lang w:val="en-US"/>
                                        </w:rPr>
                                      </w:pPr>
                                    </w:p>
                                    <w:p w14:paraId="44CFFBCB" w14:textId="2CA4DFD9" w:rsidR="00F538E2" w:rsidRPr="00F53656" w:rsidRDefault="00F538E2" w:rsidP="00F538E2">
                                      <w:pPr>
                                        <w:pStyle w:val="Bezodstpw"/>
                                        <w:rPr>
                                          <w:color w:val="ED7D31" w:themeColor="accent2"/>
                                          <w:sz w:val="28"/>
                                          <w:szCs w:val="28"/>
                                          <w:lang w:val="en-US"/>
                                        </w:rPr>
                                      </w:pPr>
                                      <w:r>
                                        <w:rPr>
                                          <w:color w:val="ED7D31" w:themeColor="accent2"/>
                                          <w:sz w:val="28"/>
                                          <w:szCs w:val="28"/>
                                          <w:lang w:val="en-US"/>
                                        </w:rPr>
                                        <w:t>Authors</w:t>
                                      </w:r>
                                      <w:r w:rsidRPr="00F64AA0">
                                        <w:rPr>
                                          <w:color w:val="ED7D31" w:themeColor="accent2"/>
                                          <w:sz w:val="28"/>
                                          <w:szCs w:val="28"/>
                                          <w:lang w:val="en-US"/>
                                        </w:rPr>
                                        <w:t>:</w:t>
                                      </w:r>
                                    </w:p>
                                    <w:p w14:paraId="79FB7D6C" w14:textId="77777777" w:rsidR="00F538E2" w:rsidRDefault="00F538E2" w:rsidP="00F538E2">
                                      <w:pPr>
                                        <w:pStyle w:val="Bezodstpw"/>
                                        <w:rPr>
                                          <w:color w:val="44546A" w:themeColor="text2"/>
                                          <w:lang w:val="en-US"/>
                                        </w:rPr>
                                      </w:pPr>
                                      <w:r w:rsidRPr="00E033F9">
                                        <w:rPr>
                                          <w:color w:val="44546A" w:themeColor="text2"/>
                                          <w:lang w:val="en-US"/>
                                        </w:rPr>
                                        <w:t>Dario Šebalj</w:t>
                                      </w:r>
                                    </w:p>
                                    <w:p w14:paraId="4007A0E7" w14:textId="77777777" w:rsidR="00F538E2" w:rsidRDefault="00F538E2" w:rsidP="00F538E2">
                                      <w:pPr>
                                        <w:pStyle w:val="Bezodstpw"/>
                                        <w:rPr>
                                          <w:color w:val="44546A" w:themeColor="text2"/>
                                          <w:lang w:val="en-US"/>
                                        </w:rPr>
                                      </w:pPr>
                                    </w:p>
                                    <w:p w14:paraId="7FB4A3BE" w14:textId="77777777" w:rsidR="00F538E2" w:rsidRPr="00F64AA0" w:rsidRDefault="00F538E2" w:rsidP="00F538E2">
                                      <w:pPr>
                                        <w:pStyle w:val="Bezodstpw"/>
                                        <w:rPr>
                                          <w:color w:val="ED7D31" w:themeColor="accent2"/>
                                          <w:sz w:val="28"/>
                                          <w:szCs w:val="28"/>
                                          <w:lang w:val="en-US"/>
                                        </w:rPr>
                                      </w:pPr>
                                      <w:r w:rsidRPr="00F64AA0">
                                        <w:rPr>
                                          <w:color w:val="ED7D31" w:themeColor="accent2"/>
                                          <w:sz w:val="28"/>
                                          <w:szCs w:val="28"/>
                                          <w:lang w:val="en-US"/>
                                        </w:rPr>
                                        <w:t>Final version:</w:t>
                                      </w:r>
                                    </w:p>
                                    <w:p w14:paraId="4FFAAA75" w14:textId="77777777" w:rsidR="00F538E2" w:rsidRDefault="00F538E2" w:rsidP="00F538E2">
                                      <w:pPr>
                                        <w:pStyle w:val="Bezodstpw"/>
                                        <w:rPr>
                                          <w:color w:val="44546A" w:themeColor="text2"/>
                                          <w:lang w:val="en-US"/>
                                        </w:rPr>
                                      </w:pPr>
                                      <w:r>
                                        <w:rPr>
                                          <w:color w:val="44546A" w:themeColor="text2"/>
                                          <w:lang w:val="en-US"/>
                                        </w:rPr>
                                        <w:t>June 2025</w:t>
                                      </w:r>
                                    </w:p>
                                    <w:p w14:paraId="0DB3C66D" w14:textId="77777777" w:rsidR="00F538E2" w:rsidRPr="00F538E2" w:rsidRDefault="00F538E2">
                                      <w:pPr>
                                        <w:pStyle w:val="Bezodstpw"/>
                                        <w:rPr>
                                          <w:color w:val="ED7D31" w:themeColor="accent2"/>
                                          <w:sz w:val="26"/>
                                          <w:szCs w:val="26"/>
                                          <w:lang w:val="en-US"/>
                                        </w:rPr>
                                      </w:pPr>
                                    </w:p>
                                    <w:p w14:paraId="0BA3BD32" w14:textId="1FDEA6E1" w:rsidR="00B81D57" w:rsidRPr="00F538E2" w:rsidRDefault="00B81D57" w:rsidP="00F77C05">
                                      <w:pPr>
                                        <w:pStyle w:val="Bezodstpw"/>
                                        <w:rPr>
                                          <w:lang w:val="en-US"/>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5234"/>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US"/>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EC17A3C" w14:textId="05A1C57C" w:rsidR="00B81D57" w:rsidRPr="00F538E2" w:rsidRDefault="008A1E38" w:rsidP="00B82CDB">
                                    <w:pPr>
                                      <w:pStyle w:val="Bezodstpw"/>
                                      <w:spacing w:line="312" w:lineRule="auto"/>
                                      <w:rPr>
                                        <w:rFonts w:ascii="Tahoma" w:hAnsi="Tahoma" w:cs="Tahoma"/>
                                        <w:caps/>
                                        <w:color w:val="1065AB"/>
                                        <w:sz w:val="48"/>
                                        <w:szCs w:val="48"/>
                                        <w:lang w:val="en-US"/>
                                      </w:rPr>
                                    </w:pPr>
                                    <w:r w:rsidRPr="00F538E2">
                                      <w:rPr>
                                        <w:rFonts w:ascii="Tahoma" w:hAnsi="Tahoma" w:cs="Tahoma"/>
                                        <w:caps/>
                                        <w:color w:val="1065AB"/>
                                        <w:sz w:val="48"/>
                                        <w:szCs w:val="48"/>
                                        <w:lang w:val="en-US"/>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4F66E048" w:rsidR="00B81D57" w:rsidRPr="00F538E2" w:rsidRDefault="00B81D57" w:rsidP="00B82CDB">
                                <w:pPr>
                                  <w:pStyle w:val="Bezodstpw"/>
                                  <w:rPr>
                                    <w:rFonts w:ascii="Tahoma" w:hAnsi="Tahoma" w:cs="Tahoma"/>
                                    <w:b/>
                                    <w:bCs/>
                                    <w:caps/>
                                    <w:color w:val="ED7D31" w:themeColor="accent2"/>
                                    <w:sz w:val="60"/>
                                    <w:szCs w:val="60"/>
                                    <w:lang w:val="en-US"/>
                                  </w:rPr>
                                </w:pPr>
                                <w:r w:rsidRPr="00F538E2">
                                  <w:rPr>
                                    <w:rFonts w:ascii="Tahoma" w:hAnsi="Tahoma" w:cs="Tahoma"/>
                                    <w:b/>
                                    <w:bCs/>
                                    <w:caps/>
                                    <w:color w:val="ED7D31" w:themeColor="accent2"/>
                                    <w:sz w:val="60"/>
                                    <w:szCs w:val="60"/>
                                    <w:lang w:val="en-US"/>
                                  </w:rPr>
                                  <w:t>BUSINESS INTELLIGENCE</w:t>
                                </w:r>
                              </w:p>
                              <w:p w14:paraId="7AF0C5B3" w14:textId="77777777" w:rsidR="00B81D57" w:rsidRPr="00F538E2" w:rsidRDefault="00B81D57" w:rsidP="00B82CDB">
                                <w:pPr>
                                  <w:pStyle w:val="Bezodstpw"/>
                                  <w:rPr>
                                    <w:rFonts w:ascii="Tahoma" w:hAnsi="Tahoma" w:cs="Tahoma"/>
                                    <w:b/>
                                    <w:bCs/>
                                    <w:caps/>
                                    <w:color w:val="ED7D31" w:themeColor="accent2"/>
                                    <w:sz w:val="72"/>
                                    <w:szCs w:val="72"/>
                                    <w:lang w:val="en-US"/>
                                  </w:rPr>
                                </w:pPr>
                              </w:p>
                              <w:p w14:paraId="01DD5878" w14:textId="77777777" w:rsidR="00B81D57" w:rsidRPr="00F538E2" w:rsidRDefault="00B81D57" w:rsidP="00B82CDB">
                                <w:pPr>
                                  <w:pStyle w:val="Bezodstpw"/>
                                  <w:rPr>
                                    <w:caps/>
                                    <w:color w:val="ED7D31" w:themeColor="accent2"/>
                                    <w:sz w:val="26"/>
                                    <w:szCs w:val="26"/>
                                    <w:lang w:val="en-US"/>
                                  </w:rPr>
                                </w:pPr>
                              </w:p>
                              <w:p w14:paraId="2397B190" w14:textId="77777777" w:rsidR="00B81D57" w:rsidRPr="00F538E2" w:rsidRDefault="00B81D57" w:rsidP="00B82CDB">
                                <w:pPr>
                                  <w:pStyle w:val="Bezodstpw"/>
                                  <w:rPr>
                                    <w:caps/>
                                    <w:color w:val="ED7D31" w:themeColor="accent2"/>
                                    <w:sz w:val="26"/>
                                    <w:szCs w:val="26"/>
                                    <w:lang w:val="en-US"/>
                                  </w:rPr>
                                </w:pPr>
                              </w:p>
                              <w:p w14:paraId="0D839D1C" w14:textId="77777777" w:rsidR="00B81D57" w:rsidRPr="00F538E2" w:rsidRDefault="00B81D57" w:rsidP="00B82CDB">
                                <w:pPr>
                                  <w:pStyle w:val="Bezodstpw"/>
                                  <w:rPr>
                                    <w:caps/>
                                    <w:color w:val="ED7D31" w:themeColor="accent2"/>
                                    <w:sz w:val="26"/>
                                    <w:szCs w:val="26"/>
                                    <w:lang w:val="en-US"/>
                                  </w:rPr>
                                </w:pPr>
                              </w:p>
                              <w:p w14:paraId="0D2F03B5" w14:textId="77777777" w:rsidR="00B81D57" w:rsidRPr="00F538E2" w:rsidRDefault="00B81D57" w:rsidP="00B82CDB">
                                <w:pPr>
                                  <w:pStyle w:val="Bezodstpw"/>
                                  <w:rPr>
                                    <w:caps/>
                                    <w:color w:val="ED7D31" w:themeColor="accent2"/>
                                    <w:sz w:val="26"/>
                                    <w:szCs w:val="26"/>
                                    <w:lang w:val="en-US"/>
                                  </w:rPr>
                                </w:pPr>
                              </w:p>
                              <w:p w14:paraId="5FADE3A2" w14:textId="77777777" w:rsidR="00B81D57" w:rsidRPr="00F538E2" w:rsidRDefault="00B81D57" w:rsidP="00B82CDB">
                                <w:pPr>
                                  <w:pStyle w:val="Bezodstpw"/>
                                  <w:rPr>
                                    <w:caps/>
                                    <w:color w:val="ED7D31" w:themeColor="accent2"/>
                                    <w:sz w:val="26"/>
                                    <w:szCs w:val="26"/>
                                    <w:lang w:val="en-US"/>
                                  </w:rPr>
                                </w:pPr>
                              </w:p>
                              <w:p w14:paraId="2D02B67D" w14:textId="77777777" w:rsidR="00B81D57" w:rsidRPr="00F538E2" w:rsidRDefault="00B81D57" w:rsidP="00B82CDB">
                                <w:pPr>
                                  <w:pStyle w:val="Bezodstpw"/>
                                  <w:rPr>
                                    <w:caps/>
                                    <w:color w:val="ED7D31" w:themeColor="accent2"/>
                                    <w:sz w:val="26"/>
                                    <w:szCs w:val="26"/>
                                    <w:lang w:val="en-US"/>
                                  </w:rPr>
                                </w:pPr>
                              </w:p>
                              <w:p w14:paraId="5C1F9DD1" w14:textId="77777777" w:rsidR="00B81D57" w:rsidRPr="00F538E2" w:rsidRDefault="00B81D57" w:rsidP="00B82CDB">
                                <w:pPr>
                                  <w:pStyle w:val="Bezodstpw"/>
                                  <w:rPr>
                                    <w:caps/>
                                    <w:color w:val="ED7D31" w:themeColor="accent2"/>
                                    <w:sz w:val="26"/>
                                    <w:szCs w:val="26"/>
                                    <w:lang w:val="en-US"/>
                                  </w:rPr>
                                </w:pPr>
                              </w:p>
                              <w:p w14:paraId="43F654E9" w14:textId="2B691FC8" w:rsidR="00B81D57" w:rsidRPr="00F538E2" w:rsidRDefault="00C83F78" w:rsidP="00B82CDB">
                                <w:pPr>
                                  <w:pStyle w:val="Bezodstpw"/>
                                  <w:rPr>
                                    <w:b/>
                                    <w:bCs/>
                                    <w:caps/>
                                    <w:color w:val="ED7D31" w:themeColor="accent2"/>
                                    <w:sz w:val="40"/>
                                    <w:szCs w:val="40"/>
                                    <w:lang w:val="en-US"/>
                                  </w:rPr>
                                </w:pPr>
                                <w:r w:rsidRPr="00F538E2">
                                  <w:rPr>
                                    <w:b/>
                                    <w:bCs/>
                                    <w:caps/>
                                    <w:color w:val="ED7D31" w:themeColor="accent2"/>
                                    <w:sz w:val="40"/>
                                    <w:szCs w:val="40"/>
                                    <w:lang w:val="en-US"/>
                                  </w:rPr>
                                  <w:t>Tableau desktop</w:t>
                                </w:r>
                              </w:p>
                              <w:sdt>
                                <w:sdtPr>
                                  <w:rPr>
                                    <w:color w:val="ED7D31" w:themeColor="accent2"/>
                                    <w:sz w:val="32"/>
                                    <w:szCs w:val="32"/>
                                    <w:lang w:val="en-US"/>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55421DB" w14:textId="517FD42B" w:rsidR="00B81D57" w:rsidRPr="00F538E2" w:rsidRDefault="00F46694">
                                    <w:pPr>
                                      <w:pStyle w:val="Bezodstpw"/>
                                      <w:rPr>
                                        <w:color w:val="ED7D31" w:themeColor="accent2"/>
                                        <w:sz w:val="32"/>
                                        <w:szCs w:val="32"/>
                                        <w:lang w:val="en-US"/>
                                      </w:rPr>
                                    </w:pPr>
                                    <w:r w:rsidRPr="00F538E2">
                                      <w:rPr>
                                        <w:color w:val="ED7D31" w:themeColor="accent2"/>
                                        <w:sz w:val="32"/>
                                        <w:szCs w:val="32"/>
                                        <w:lang w:val="en-US"/>
                                      </w:rPr>
                                      <w:t>Exercises</w:t>
                                    </w:r>
                                    <w:r w:rsidR="006B1CB2" w:rsidRPr="00F538E2">
                                      <w:rPr>
                                        <w:color w:val="ED7D31" w:themeColor="accent2"/>
                                        <w:sz w:val="32"/>
                                        <w:szCs w:val="32"/>
                                        <w:lang w:val="en-US"/>
                                      </w:rPr>
                                      <w:t xml:space="preserve"> handout</w:t>
                                    </w:r>
                                  </w:p>
                                </w:sdtContent>
                              </w:sdt>
                              <w:p w14:paraId="4C2C4D5D" w14:textId="77777777" w:rsidR="00F538E2" w:rsidRDefault="00F538E2" w:rsidP="00F538E2">
                                <w:pPr>
                                  <w:pStyle w:val="Bezodstpw"/>
                                  <w:rPr>
                                    <w:color w:val="ED7D31" w:themeColor="accent2"/>
                                    <w:sz w:val="28"/>
                                    <w:szCs w:val="28"/>
                                    <w:lang w:val="en-US"/>
                                  </w:rPr>
                                </w:pPr>
                              </w:p>
                              <w:p w14:paraId="44CFFBCB" w14:textId="2CA4DFD9" w:rsidR="00F538E2" w:rsidRPr="00F53656" w:rsidRDefault="00F538E2" w:rsidP="00F538E2">
                                <w:pPr>
                                  <w:pStyle w:val="Bezodstpw"/>
                                  <w:rPr>
                                    <w:color w:val="ED7D31" w:themeColor="accent2"/>
                                    <w:sz w:val="28"/>
                                    <w:szCs w:val="28"/>
                                    <w:lang w:val="en-US"/>
                                  </w:rPr>
                                </w:pPr>
                                <w:r>
                                  <w:rPr>
                                    <w:color w:val="ED7D31" w:themeColor="accent2"/>
                                    <w:sz w:val="28"/>
                                    <w:szCs w:val="28"/>
                                    <w:lang w:val="en-US"/>
                                  </w:rPr>
                                  <w:t>Authors</w:t>
                                </w:r>
                                <w:r w:rsidRPr="00F64AA0">
                                  <w:rPr>
                                    <w:color w:val="ED7D31" w:themeColor="accent2"/>
                                    <w:sz w:val="28"/>
                                    <w:szCs w:val="28"/>
                                    <w:lang w:val="en-US"/>
                                  </w:rPr>
                                  <w:t>:</w:t>
                                </w:r>
                              </w:p>
                              <w:p w14:paraId="79FB7D6C" w14:textId="77777777" w:rsidR="00F538E2" w:rsidRDefault="00F538E2" w:rsidP="00F538E2">
                                <w:pPr>
                                  <w:pStyle w:val="Bezodstpw"/>
                                  <w:rPr>
                                    <w:color w:val="44546A" w:themeColor="text2"/>
                                    <w:lang w:val="en-US"/>
                                  </w:rPr>
                                </w:pPr>
                                <w:r w:rsidRPr="00E033F9">
                                  <w:rPr>
                                    <w:color w:val="44546A" w:themeColor="text2"/>
                                    <w:lang w:val="en-US"/>
                                  </w:rPr>
                                  <w:t>Dario Šebalj</w:t>
                                </w:r>
                              </w:p>
                              <w:p w14:paraId="4007A0E7" w14:textId="77777777" w:rsidR="00F538E2" w:rsidRDefault="00F538E2" w:rsidP="00F538E2">
                                <w:pPr>
                                  <w:pStyle w:val="Bezodstpw"/>
                                  <w:rPr>
                                    <w:color w:val="44546A" w:themeColor="text2"/>
                                    <w:lang w:val="en-US"/>
                                  </w:rPr>
                                </w:pPr>
                              </w:p>
                              <w:p w14:paraId="7FB4A3BE" w14:textId="77777777" w:rsidR="00F538E2" w:rsidRPr="00F64AA0" w:rsidRDefault="00F538E2" w:rsidP="00F538E2">
                                <w:pPr>
                                  <w:pStyle w:val="Bezodstpw"/>
                                  <w:rPr>
                                    <w:color w:val="ED7D31" w:themeColor="accent2"/>
                                    <w:sz w:val="28"/>
                                    <w:szCs w:val="28"/>
                                    <w:lang w:val="en-US"/>
                                  </w:rPr>
                                </w:pPr>
                                <w:r w:rsidRPr="00F64AA0">
                                  <w:rPr>
                                    <w:color w:val="ED7D31" w:themeColor="accent2"/>
                                    <w:sz w:val="28"/>
                                    <w:szCs w:val="28"/>
                                    <w:lang w:val="en-US"/>
                                  </w:rPr>
                                  <w:t>Final version:</w:t>
                                </w:r>
                              </w:p>
                              <w:p w14:paraId="4FFAAA75" w14:textId="77777777" w:rsidR="00F538E2" w:rsidRDefault="00F538E2" w:rsidP="00F538E2">
                                <w:pPr>
                                  <w:pStyle w:val="Bezodstpw"/>
                                  <w:rPr>
                                    <w:color w:val="44546A" w:themeColor="text2"/>
                                    <w:lang w:val="en-US"/>
                                  </w:rPr>
                                </w:pPr>
                                <w:r>
                                  <w:rPr>
                                    <w:color w:val="44546A" w:themeColor="text2"/>
                                    <w:lang w:val="en-US"/>
                                  </w:rPr>
                                  <w:t>June 2025</w:t>
                                </w:r>
                              </w:p>
                              <w:p w14:paraId="0DB3C66D" w14:textId="77777777" w:rsidR="00F538E2" w:rsidRPr="00F538E2" w:rsidRDefault="00F538E2">
                                <w:pPr>
                                  <w:pStyle w:val="Bezodstpw"/>
                                  <w:rPr>
                                    <w:color w:val="ED7D31" w:themeColor="accent2"/>
                                    <w:sz w:val="26"/>
                                    <w:szCs w:val="26"/>
                                    <w:lang w:val="en-US"/>
                                  </w:rPr>
                                </w:pPr>
                              </w:p>
                              <w:p w14:paraId="0BA3BD32" w14:textId="1FDEA6E1" w:rsidR="00B81D57" w:rsidRPr="00F538E2" w:rsidRDefault="00B81D57" w:rsidP="00F77C05">
                                <w:pPr>
                                  <w:pStyle w:val="Bezodstpw"/>
                                  <w:rPr>
                                    <w:lang w:val="en-US"/>
                                  </w:rPr>
                                </w:pPr>
                              </w:p>
                            </w:tc>
                          </w:tr>
                        </w:tbl>
                        <w:p w14:paraId="79FC15B2" w14:textId="77777777" w:rsidR="00B81D57" w:rsidRDefault="00B81D57" w:rsidP="00B81D57"/>
                      </w:txbxContent>
                    </v:textbox>
                    <w10:wrap anchorx="page" anchory="page"/>
                  </v:shape>
                </w:pict>
              </mc:Fallback>
            </mc:AlternateContent>
          </w:r>
          <w:r>
            <w:br w:type="page"/>
          </w:r>
        </w:p>
      </w:sdtContent>
    </w:sdt>
    <w:p w14:paraId="68558437" w14:textId="0AB19BE1" w:rsidR="00CE3E7F" w:rsidRPr="00BB4CC5" w:rsidRDefault="00986904" w:rsidP="00986904">
      <w:pPr>
        <w:pStyle w:val="Nagwek1"/>
        <w:jc w:val="center"/>
      </w:pPr>
      <w:r>
        <w:lastRenderedPageBreak/>
        <w:t>Exercise</w:t>
      </w:r>
      <w:r w:rsidR="00CE3E7F" w:rsidRPr="00BB4CC5">
        <w:t xml:space="preserve"> </w:t>
      </w:r>
      <w:r w:rsidR="00C41535">
        <w:t>3</w:t>
      </w:r>
    </w:p>
    <w:p w14:paraId="33BE2200" w14:textId="5F5D3B8F" w:rsidR="00CE3E7F" w:rsidRPr="00986904" w:rsidRDefault="00986904" w:rsidP="00986904">
      <w:pPr>
        <w:pStyle w:val="Nagwek2"/>
        <w:jc w:val="center"/>
        <w:rPr>
          <w:color w:val="auto"/>
        </w:rPr>
      </w:pPr>
      <w:r w:rsidRPr="00986904">
        <w:rPr>
          <w:color w:val="auto"/>
        </w:rPr>
        <w:t>Maps</w:t>
      </w:r>
    </w:p>
    <w:p w14:paraId="224DF7B7" w14:textId="78874141" w:rsidR="00CF78C4" w:rsidRDefault="00C66AFE" w:rsidP="00C66AFE">
      <w:pPr>
        <w:pStyle w:val="Nagwek3"/>
        <w:jc w:val="both"/>
        <w:rPr>
          <w:color w:val="auto"/>
          <w:sz w:val="22"/>
          <w:szCs w:val="22"/>
        </w:rPr>
      </w:pPr>
      <w:r w:rsidRPr="00C66AFE">
        <w:rPr>
          <w:color w:val="auto"/>
          <w:sz w:val="22"/>
          <w:szCs w:val="22"/>
        </w:rPr>
        <w:t>Maps are useful when it is necessary to answer questions concerning the spatial dimension, for example which region generates the most sales.</w:t>
      </w:r>
    </w:p>
    <w:p w14:paraId="4F0211CB" w14:textId="77777777" w:rsidR="00C66AFE" w:rsidRPr="00C66AFE" w:rsidRDefault="00C66AFE" w:rsidP="00C66AFE"/>
    <w:p w14:paraId="3E428B0B" w14:textId="5F837B2C" w:rsidR="006A34A4" w:rsidRPr="00C66AFE" w:rsidRDefault="00C66AFE" w:rsidP="006A34A4">
      <w:pPr>
        <w:pStyle w:val="Nagwek3"/>
        <w:rPr>
          <w:b/>
          <w:bCs/>
          <w:color w:val="auto"/>
        </w:rPr>
      </w:pPr>
      <w:r w:rsidRPr="00C66AFE">
        <w:rPr>
          <w:b/>
          <w:bCs/>
          <w:color w:val="auto"/>
        </w:rPr>
        <w:t>Proportional symbol map</w:t>
      </w:r>
    </w:p>
    <w:p w14:paraId="305D86D4" w14:textId="4F0B5916" w:rsidR="006A34A4" w:rsidRPr="00F72539" w:rsidRDefault="002A49DB" w:rsidP="006A34A4">
      <w:pPr>
        <w:pBdr>
          <w:top w:val="single" w:sz="4" w:space="1" w:color="auto"/>
          <w:left w:val="single" w:sz="4" w:space="4" w:color="auto"/>
          <w:bottom w:val="single" w:sz="4" w:space="1" w:color="auto"/>
          <w:right w:val="single" w:sz="4" w:space="4" w:color="auto"/>
        </w:pBdr>
        <w:rPr>
          <w:sz w:val="24"/>
          <w:szCs w:val="24"/>
        </w:rPr>
      </w:pPr>
      <w:r w:rsidRPr="002A49DB">
        <w:rPr>
          <w:sz w:val="24"/>
          <w:szCs w:val="24"/>
        </w:rPr>
        <w:t>Question: Which region of the US has the largest share of total sales?</w:t>
      </w:r>
    </w:p>
    <w:p w14:paraId="1034C6F1" w14:textId="7D95BEC5" w:rsidR="00786F3F" w:rsidRDefault="00786F3F" w:rsidP="006A3D0B">
      <w:pPr>
        <w:pStyle w:val="Akapitzlist"/>
        <w:numPr>
          <w:ilvl w:val="0"/>
          <w:numId w:val="30"/>
        </w:numPr>
        <w:jc w:val="both"/>
      </w:pPr>
      <w:r>
        <w:t xml:space="preserve">Open the Tableau file </w:t>
      </w:r>
      <w:r w:rsidRPr="00786F3F">
        <w:rPr>
          <w:b/>
          <w:bCs/>
        </w:rPr>
        <w:t>Tableau - maps</w:t>
      </w:r>
    </w:p>
    <w:p w14:paraId="53C0BC67" w14:textId="6FE74F10" w:rsidR="00786F3F" w:rsidRPr="00786F3F" w:rsidRDefault="00786F3F" w:rsidP="006A3D0B">
      <w:pPr>
        <w:pStyle w:val="Akapitzlist"/>
        <w:numPr>
          <w:ilvl w:val="0"/>
          <w:numId w:val="30"/>
        </w:numPr>
        <w:jc w:val="both"/>
        <w:rPr>
          <w:b/>
          <w:bCs/>
        </w:rPr>
      </w:pPr>
      <w:r>
        <w:t xml:space="preserve">Create a new worksheet and name it </w:t>
      </w:r>
      <w:r w:rsidRPr="00786F3F">
        <w:rPr>
          <w:b/>
          <w:bCs/>
        </w:rPr>
        <w:t xml:space="preserve">Proportional </w:t>
      </w:r>
      <w:r>
        <w:rPr>
          <w:b/>
          <w:bCs/>
        </w:rPr>
        <w:t>map</w:t>
      </w:r>
    </w:p>
    <w:p w14:paraId="2408A5BE" w14:textId="668B4575" w:rsidR="00786F3F" w:rsidRDefault="00786F3F" w:rsidP="006A3D0B">
      <w:pPr>
        <w:pStyle w:val="Akapitzlist"/>
        <w:numPr>
          <w:ilvl w:val="0"/>
          <w:numId w:val="30"/>
        </w:numPr>
        <w:jc w:val="both"/>
      </w:pPr>
      <w:r>
        <w:t xml:space="preserve">Drag the </w:t>
      </w:r>
      <w:r w:rsidRPr="00786F3F">
        <w:rPr>
          <w:b/>
          <w:bCs/>
        </w:rPr>
        <w:t>State</w:t>
      </w:r>
      <w:r>
        <w:t xml:space="preserve"> field to the </w:t>
      </w:r>
      <w:r w:rsidRPr="00786F3F">
        <w:rPr>
          <w:b/>
          <w:bCs/>
        </w:rPr>
        <w:t>Details</w:t>
      </w:r>
      <w:r>
        <w:t xml:space="preserve"> mark to create the map</w:t>
      </w:r>
    </w:p>
    <w:p w14:paraId="383CDEA6" w14:textId="49C97D27" w:rsidR="00786F3F" w:rsidRDefault="00786F3F" w:rsidP="006A3D0B">
      <w:pPr>
        <w:pStyle w:val="Akapitzlist"/>
        <w:numPr>
          <w:ilvl w:val="0"/>
          <w:numId w:val="30"/>
        </w:numPr>
        <w:jc w:val="both"/>
      </w:pPr>
      <w:r>
        <w:t xml:space="preserve">Drag the </w:t>
      </w:r>
      <w:r w:rsidRPr="00786F3F">
        <w:rPr>
          <w:b/>
          <w:bCs/>
        </w:rPr>
        <w:t>Sales</w:t>
      </w:r>
      <w:r>
        <w:t xml:space="preserve"> field to the </w:t>
      </w:r>
      <w:r w:rsidRPr="00786F3F">
        <w:rPr>
          <w:b/>
          <w:bCs/>
        </w:rPr>
        <w:t>Size</w:t>
      </w:r>
      <w:r>
        <w:t xml:space="preserve"> mark and increase the size</w:t>
      </w:r>
    </w:p>
    <w:p w14:paraId="6D2ED8F1" w14:textId="6F8E115C" w:rsidR="00C3704D" w:rsidRPr="007B70FB" w:rsidRDefault="00C3704D" w:rsidP="00786F3F">
      <w:pPr>
        <w:jc w:val="center"/>
      </w:pPr>
      <w:r>
        <w:rPr>
          <w:noProof/>
        </w:rPr>
        <w:drawing>
          <wp:inline distT="0" distB="0" distL="0" distR="0" wp14:anchorId="48A0BA3E" wp14:editId="60E099CE">
            <wp:extent cx="1470992" cy="1366705"/>
            <wp:effectExtent l="0" t="0" r="0" b="5080"/>
            <wp:docPr id="1671289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8975" name="Picture 1" descr="A screenshot of a computer&#10;&#10;Description automatically generated"/>
                    <pic:cNvPicPr/>
                  </pic:nvPicPr>
                  <pic:blipFill>
                    <a:blip r:embed="rId12"/>
                    <a:stretch>
                      <a:fillRect/>
                    </a:stretch>
                  </pic:blipFill>
                  <pic:spPr>
                    <a:xfrm>
                      <a:off x="0" y="0"/>
                      <a:ext cx="1476876" cy="1372172"/>
                    </a:xfrm>
                    <a:prstGeom prst="rect">
                      <a:avLst/>
                    </a:prstGeom>
                  </pic:spPr>
                </pic:pic>
              </a:graphicData>
            </a:graphic>
          </wp:inline>
        </w:drawing>
      </w:r>
    </w:p>
    <w:p w14:paraId="1DC93759" w14:textId="4193BD00" w:rsidR="00C12508" w:rsidRPr="00C12508" w:rsidRDefault="00C12508" w:rsidP="00C12508">
      <w:pPr>
        <w:jc w:val="both"/>
        <w:rPr>
          <w:rFonts w:cstheme="minorHAnsi"/>
        </w:rPr>
      </w:pPr>
      <w:r w:rsidRPr="00C12508">
        <w:rPr>
          <w:rFonts w:cstheme="minorHAnsi"/>
        </w:rPr>
        <w:t xml:space="preserve">By adding a geographic field (State) to the Details </w:t>
      </w:r>
      <w:r>
        <w:rPr>
          <w:rFonts w:cstheme="minorHAnsi"/>
        </w:rPr>
        <w:t>mark</w:t>
      </w:r>
      <w:r w:rsidRPr="00C12508">
        <w:rPr>
          <w:rFonts w:cstheme="minorHAnsi"/>
        </w:rPr>
        <w:t xml:space="preserve">, a map is created, with each state represented by a circle. By </w:t>
      </w:r>
      <w:r>
        <w:rPr>
          <w:rFonts w:cstheme="minorHAnsi"/>
        </w:rPr>
        <w:t>dragging</w:t>
      </w:r>
      <w:r w:rsidRPr="00C12508">
        <w:rPr>
          <w:rFonts w:cstheme="minorHAnsi"/>
        </w:rPr>
        <w:t xml:space="preserve"> the measure (Sales) to the Size </w:t>
      </w:r>
      <w:r>
        <w:rPr>
          <w:rFonts w:cstheme="minorHAnsi"/>
        </w:rPr>
        <w:t>mark</w:t>
      </w:r>
      <w:r w:rsidRPr="00C12508">
        <w:rPr>
          <w:rFonts w:cstheme="minorHAnsi"/>
        </w:rPr>
        <w:t>, the circle markers on the map change size, depending on the share of total sales.</w:t>
      </w:r>
    </w:p>
    <w:p w14:paraId="2B2483AD" w14:textId="4B5D0CC0" w:rsidR="009304B6" w:rsidRDefault="00C12508" w:rsidP="00C12508">
      <w:pPr>
        <w:jc w:val="both"/>
        <w:rPr>
          <w:rFonts w:cstheme="minorHAnsi"/>
        </w:rPr>
      </w:pPr>
      <w:r w:rsidRPr="00C12508">
        <w:rPr>
          <w:rFonts w:cstheme="minorHAnsi"/>
        </w:rPr>
        <w:t>Looking at the size of each circle, it can be said that the Northeast US has the largest share of total sales.</w:t>
      </w:r>
    </w:p>
    <w:p w14:paraId="5A20E34B" w14:textId="2CBFBE37" w:rsidR="003A4A1C" w:rsidRDefault="003A4A1C" w:rsidP="003A4A1C">
      <w:pPr>
        <w:jc w:val="both"/>
      </w:pPr>
    </w:p>
    <w:p w14:paraId="4DE0F16A" w14:textId="77777777" w:rsidR="00927A1C" w:rsidRDefault="00927A1C" w:rsidP="003A4A1C">
      <w:pPr>
        <w:jc w:val="both"/>
      </w:pPr>
    </w:p>
    <w:p w14:paraId="7FA5ABE5" w14:textId="03A7D166" w:rsidR="00C76C8D" w:rsidRPr="00C12508" w:rsidRDefault="00C12508" w:rsidP="00C76C8D">
      <w:pPr>
        <w:pStyle w:val="Nagwek3"/>
        <w:rPr>
          <w:b/>
          <w:bCs/>
          <w:color w:val="auto"/>
        </w:rPr>
      </w:pPr>
      <w:r w:rsidRPr="00C12508">
        <w:rPr>
          <w:b/>
          <w:bCs/>
          <w:color w:val="auto"/>
        </w:rPr>
        <w:t>Choropleth</w:t>
      </w:r>
      <w:r w:rsidR="00C76C8D" w:rsidRPr="00C12508">
        <w:rPr>
          <w:b/>
          <w:bCs/>
          <w:color w:val="auto"/>
        </w:rPr>
        <w:t xml:space="preserve"> </w:t>
      </w:r>
      <w:r w:rsidRPr="00C12508">
        <w:rPr>
          <w:b/>
          <w:bCs/>
          <w:color w:val="auto"/>
        </w:rPr>
        <w:t>map</w:t>
      </w:r>
    </w:p>
    <w:p w14:paraId="11C06828" w14:textId="63AE65DE" w:rsidR="00C76C8D" w:rsidRPr="00F72539" w:rsidRDefault="004C6FE6" w:rsidP="00C76C8D">
      <w:pPr>
        <w:pBdr>
          <w:top w:val="single" w:sz="4" w:space="1" w:color="auto"/>
          <w:left w:val="single" w:sz="4" w:space="4" w:color="auto"/>
          <w:bottom w:val="single" w:sz="4" w:space="1" w:color="auto"/>
          <w:right w:val="single" w:sz="4" w:space="4" w:color="auto"/>
        </w:pBdr>
        <w:rPr>
          <w:sz w:val="24"/>
          <w:szCs w:val="24"/>
        </w:rPr>
      </w:pPr>
      <w:r w:rsidRPr="004C6FE6">
        <w:rPr>
          <w:sz w:val="24"/>
          <w:szCs w:val="24"/>
        </w:rPr>
        <w:t>Question: Which US state on the west coast has the highest total profits?</w:t>
      </w:r>
    </w:p>
    <w:p w14:paraId="260D55C8" w14:textId="2F367223" w:rsidR="004C6FE6" w:rsidRDefault="004C6FE6" w:rsidP="006A3D0B">
      <w:pPr>
        <w:pStyle w:val="Akapitzlist"/>
        <w:numPr>
          <w:ilvl w:val="0"/>
          <w:numId w:val="31"/>
        </w:numPr>
        <w:jc w:val="both"/>
      </w:pPr>
      <w:r>
        <w:t xml:space="preserve">Open a new worksheet and name it </w:t>
      </w:r>
      <w:r w:rsidRPr="004C6FE6">
        <w:rPr>
          <w:b/>
          <w:bCs/>
        </w:rPr>
        <w:t>Choropleth Map</w:t>
      </w:r>
    </w:p>
    <w:p w14:paraId="68A08F27" w14:textId="418D0EA4" w:rsidR="004C6FE6" w:rsidRDefault="004C6FE6" w:rsidP="006A3D0B">
      <w:pPr>
        <w:pStyle w:val="Akapitzlist"/>
        <w:numPr>
          <w:ilvl w:val="0"/>
          <w:numId w:val="31"/>
        </w:numPr>
        <w:jc w:val="both"/>
      </w:pPr>
      <w:r>
        <w:t xml:space="preserve">Drag the </w:t>
      </w:r>
      <w:r w:rsidRPr="004C6FE6">
        <w:rPr>
          <w:b/>
          <w:bCs/>
        </w:rPr>
        <w:t>State</w:t>
      </w:r>
      <w:r>
        <w:t xml:space="preserve"> field to the </w:t>
      </w:r>
      <w:r w:rsidRPr="004C6FE6">
        <w:rPr>
          <w:b/>
          <w:bCs/>
        </w:rPr>
        <w:t>Details</w:t>
      </w:r>
      <w:r>
        <w:t xml:space="preserve"> mark to create the map</w:t>
      </w:r>
    </w:p>
    <w:p w14:paraId="68507C1E" w14:textId="5CBC5840" w:rsidR="004C6FE6" w:rsidRDefault="004C6FE6" w:rsidP="006A3D0B">
      <w:pPr>
        <w:pStyle w:val="Akapitzlist"/>
        <w:numPr>
          <w:ilvl w:val="0"/>
          <w:numId w:val="31"/>
        </w:numPr>
        <w:jc w:val="both"/>
      </w:pPr>
      <w:r>
        <w:t xml:space="preserve">Drag the </w:t>
      </w:r>
      <w:r w:rsidRPr="004C6FE6">
        <w:rPr>
          <w:b/>
          <w:bCs/>
        </w:rPr>
        <w:t>Profit</w:t>
      </w:r>
      <w:r>
        <w:t xml:space="preserve"> field to the </w:t>
      </w:r>
      <w:r w:rsidRPr="004C6FE6">
        <w:rPr>
          <w:b/>
          <w:bCs/>
        </w:rPr>
        <w:t>Color</w:t>
      </w:r>
      <w:r>
        <w:t xml:space="preserve"> mark</w:t>
      </w:r>
    </w:p>
    <w:p w14:paraId="3B2560A3" w14:textId="3C06B4BD" w:rsidR="003521E4" w:rsidRDefault="00282754" w:rsidP="004C6FE6">
      <w:pPr>
        <w:jc w:val="center"/>
      </w:pPr>
      <w:r>
        <w:rPr>
          <w:noProof/>
        </w:rPr>
        <w:lastRenderedPageBreak/>
        <w:drawing>
          <wp:inline distT="0" distB="0" distL="0" distR="0" wp14:anchorId="073DD8FB" wp14:editId="13C73F1D">
            <wp:extent cx="3612697" cy="2046080"/>
            <wp:effectExtent l="0" t="0" r="6985" b="0"/>
            <wp:docPr id="641110640"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10640" name="Picture 1" descr="A map of the united states&#10;&#10;Description automatically generated"/>
                    <pic:cNvPicPr/>
                  </pic:nvPicPr>
                  <pic:blipFill>
                    <a:blip r:embed="rId13"/>
                    <a:stretch>
                      <a:fillRect/>
                    </a:stretch>
                  </pic:blipFill>
                  <pic:spPr>
                    <a:xfrm>
                      <a:off x="0" y="0"/>
                      <a:ext cx="3622785" cy="2051793"/>
                    </a:xfrm>
                    <a:prstGeom prst="rect">
                      <a:avLst/>
                    </a:prstGeom>
                  </pic:spPr>
                </pic:pic>
              </a:graphicData>
            </a:graphic>
          </wp:inline>
        </w:drawing>
      </w:r>
    </w:p>
    <w:p w14:paraId="4190460D" w14:textId="77777777" w:rsidR="0056094D" w:rsidRDefault="0056094D" w:rsidP="0056094D">
      <w:pPr>
        <w:jc w:val="both"/>
      </w:pPr>
      <w:r>
        <w:t>Unlike proportional charts, choropleth charts show sales values ​​as shades of color (in this case blue), with higher profit values ​​shown in dark blue.</w:t>
      </w:r>
    </w:p>
    <w:p w14:paraId="56DC2E46" w14:textId="77777777" w:rsidR="0056094D" w:rsidRDefault="0056094D" w:rsidP="0056094D">
      <w:pPr>
        <w:jc w:val="both"/>
      </w:pPr>
      <w:r>
        <w:t>The map shows that California has the highest profit. However, it can also be seen that Texas is making quite a loss. And what about sales?</w:t>
      </w:r>
    </w:p>
    <w:p w14:paraId="57E80D31" w14:textId="77777777" w:rsidR="0056094D" w:rsidRDefault="0056094D" w:rsidP="0056094D">
      <w:pPr>
        <w:jc w:val="both"/>
      </w:pPr>
      <w:r>
        <w:t>Coropleth maps are great if you only want to see one numerical data on the map. However, what if you want to display two numeric fields on one chart – sales and profit?</w:t>
      </w:r>
    </w:p>
    <w:p w14:paraId="7C4F01DD" w14:textId="1696CDED" w:rsidR="0056094D" w:rsidRDefault="0056094D" w:rsidP="006A3D0B">
      <w:pPr>
        <w:pStyle w:val="Akapitzlist"/>
        <w:numPr>
          <w:ilvl w:val="0"/>
          <w:numId w:val="31"/>
        </w:numPr>
        <w:jc w:val="both"/>
      </w:pPr>
      <w:r>
        <w:t xml:space="preserve">Drag the </w:t>
      </w:r>
      <w:r w:rsidRPr="0056094D">
        <w:rPr>
          <w:b/>
          <w:bCs/>
        </w:rPr>
        <w:t>Sales</w:t>
      </w:r>
      <w:r>
        <w:t xml:space="preserve"> field to the </w:t>
      </w:r>
      <w:r w:rsidRPr="0056094D">
        <w:rPr>
          <w:b/>
          <w:bCs/>
        </w:rPr>
        <w:t>Size</w:t>
      </w:r>
      <w:r>
        <w:t xml:space="preserve"> mark.</w:t>
      </w:r>
    </w:p>
    <w:p w14:paraId="78D11EFD" w14:textId="16FFCC13" w:rsidR="0056094D" w:rsidRDefault="0056094D" w:rsidP="006A3D0B">
      <w:pPr>
        <w:pStyle w:val="Akapitzlist"/>
        <w:numPr>
          <w:ilvl w:val="0"/>
          <w:numId w:val="31"/>
        </w:numPr>
        <w:jc w:val="both"/>
      </w:pPr>
      <w:r>
        <w:t xml:space="preserve">Click on the </w:t>
      </w:r>
      <w:r w:rsidRPr="0056094D">
        <w:rPr>
          <w:b/>
          <w:bCs/>
        </w:rPr>
        <w:t>Size</w:t>
      </w:r>
      <w:r>
        <w:t xml:space="preserve"> mark to increase the size of the circle</w:t>
      </w:r>
    </w:p>
    <w:p w14:paraId="2BD9C4AF" w14:textId="1FDCE886" w:rsidR="00C461E0" w:rsidRDefault="00247213" w:rsidP="0056094D">
      <w:pPr>
        <w:jc w:val="center"/>
      </w:pPr>
      <w:r>
        <w:rPr>
          <w:noProof/>
        </w:rPr>
        <w:drawing>
          <wp:inline distT="0" distB="0" distL="0" distR="0" wp14:anchorId="2ED2084E" wp14:editId="48B36551">
            <wp:extent cx="3656324" cy="2138901"/>
            <wp:effectExtent l="0" t="0" r="1905" b="0"/>
            <wp:docPr id="30256438" name="Picture 1" descr="A map of the united states with blue and orang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6438" name="Picture 1" descr="A map of the united states with blue and orange circles&#10;&#10;Description automatically generated"/>
                    <pic:cNvPicPr/>
                  </pic:nvPicPr>
                  <pic:blipFill>
                    <a:blip r:embed="rId14"/>
                    <a:stretch>
                      <a:fillRect/>
                    </a:stretch>
                  </pic:blipFill>
                  <pic:spPr>
                    <a:xfrm>
                      <a:off x="0" y="0"/>
                      <a:ext cx="3672585" cy="2148413"/>
                    </a:xfrm>
                    <a:prstGeom prst="rect">
                      <a:avLst/>
                    </a:prstGeom>
                  </pic:spPr>
                </pic:pic>
              </a:graphicData>
            </a:graphic>
          </wp:inline>
        </w:drawing>
      </w:r>
    </w:p>
    <w:p w14:paraId="0FB5EFDD" w14:textId="77777777" w:rsidR="001A644E" w:rsidRDefault="001A644E" w:rsidP="00B9413A">
      <w:pPr>
        <w:jc w:val="both"/>
      </w:pPr>
    </w:p>
    <w:p w14:paraId="0FCB19EB" w14:textId="6CEB089A" w:rsidR="00D057AD" w:rsidRDefault="001A644E" w:rsidP="00B9413A">
      <w:pPr>
        <w:jc w:val="both"/>
      </w:pPr>
      <w:r w:rsidRPr="001A644E">
        <w:t>Now you have both profit (color) and sales (circle size) on one view.</w:t>
      </w:r>
    </w:p>
    <w:p w14:paraId="3DCA9208" w14:textId="77777777" w:rsidR="005322B3" w:rsidRDefault="005322B3" w:rsidP="00B9413A">
      <w:pPr>
        <w:jc w:val="both"/>
        <w:rPr>
          <w:rFonts w:cstheme="minorHAnsi"/>
        </w:rPr>
      </w:pPr>
    </w:p>
    <w:p w14:paraId="6D23EF4C" w14:textId="34F49DB2" w:rsidR="00CF78C4" w:rsidRPr="005E2FD4" w:rsidRDefault="005E2FD4" w:rsidP="00CF78C4">
      <w:pPr>
        <w:pStyle w:val="Nagwek2"/>
        <w:rPr>
          <w:color w:val="auto"/>
        </w:rPr>
      </w:pPr>
      <w:r w:rsidRPr="005E2FD4">
        <w:rPr>
          <w:color w:val="auto"/>
        </w:rPr>
        <w:t>Formatting</w:t>
      </w:r>
    </w:p>
    <w:p w14:paraId="532EA8C8" w14:textId="3366831C" w:rsidR="006154CB" w:rsidRPr="005E2FD4" w:rsidRDefault="005E2FD4" w:rsidP="006154CB">
      <w:pPr>
        <w:pStyle w:val="Nagwek3"/>
        <w:rPr>
          <w:b/>
          <w:bCs/>
          <w:color w:val="auto"/>
        </w:rPr>
      </w:pPr>
      <w:r w:rsidRPr="005E2FD4">
        <w:rPr>
          <w:b/>
          <w:bCs/>
          <w:color w:val="auto"/>
        </w:rPr>
        <w:t>Labels</w:t>
      </w:r>
    </w:p>
    <w:p w14:paraId="4EF49E99" w14:textId="5E67CA4C" w:rsidR="00305861" w:rsidRDefault="00305861" w:rsidP="006A3D0B">
      <w:pPr>
        <w:pStyle w:val="Akapitzlist"/>
        <w:numPr>
          <w:ilvl w:val="0"/>
          <w:numId w:val="32"/>
        </w:numPr>
        <w:jc w:val="both"/>
      </w:pPr>
      <w:r>
        <w:t xml:space="preserve">Load the </w:t>
      </w:r>
      <w:r w:rsidRPr="00305861">
        <w:rPr>
          <w:b/>
          <w:bCs/>
        </w:rPr>
        <w:t>Global Superstore</w:t>
      </w:r>
      <w:r>
        <w:t xml:space="preserve"> file</w:t>
      </w:r>
    </w:p>
    <w:p w14:paraId="19752375" w14:textId="7C7EE148" w:rsidR="00305861" w:rsidRDefault="00305861" w:rsidP="006A3D0B">
      <w:pPr>
        <w:pStyle w:val="Akapitzlist"/>
        <w:numPr>
          <w:ilvl w:val="0"/>
          <w:numId w:val="32"/>
        </w:numPr>
        <w:jc w:val="both"/>
      </w:pPr>
      <w:r>
        <w:t xml:space="preserve">Create a new worksheet and name it </w:t>
      </w:r>
      <w:r w:rsidRPr="00305861">
        <w:rPr>
          <w:b/>
          <w:bCs/>
        </w:rPr>
        <w:t>Labels</w:t>
      </w:r>
    </w:p>
    <w:p w14:paraId="3DDE0B1B" w14:textId="7EE5CD95" w:rsidR="00305861" w:rsidRDefault="00305861" w:rsidP="006A3D0B">
      <w:pPr>
        <w:pStyle w:val="Akapitzlist"/>
        <w:numPr>
          <w:ilvl w:val="0"/>
          <w:numId w:val="32"/>
        </w:numPr>
        <w:jc w:val="both"/>
      </w:pPr>
      <w:r>
        <w:t xml:space="preserve">Drag the </w:t>
      </w:r>
      <w:r w:rsidRPr="00305861">
        <w:rPr>
          <w:b/>
          <w:bCs/>
        </w:rPr>
        <w:t>Sales</w:t>
      </w:r>
      <w:r>
        <w:t xml:space="preserve"> field to rows, and </w:t>
      </w:r>
      <w:r w:rsidRPr="00305861">
        <w:rPr>
          <w:b/>
          <w:bCs/>
        </w:rPr>
        <w:t>Order Date</w:t>
      </w:r>
      <w:r>
        <w:t xml:space="preserve"> (display by month, continuous) to columns</w:t>
      </w:r>
    </w:p>
    <w:p w14:paraId="56433251" w14:textId="44F7C26E" w:rsidR="00305861" w:rsidRDefault="00305861" w:rsidP="006A3D0B">
      <w:pPr>
        <w:pStyle w:val="Akapitzlist"/>
        <w:numPr>
          <w:ilvl w:val="0"/>
          <w:numId w:val="32"/>
        </w:numPr>
        <w:jc w:val="both"/>
      </w:pPr>
      <w:r>
        <w:lastRenderedPageBreak/>
        <w:t xml:space="preserve">Drag the </w:t>
      </w:r>
      <w:r w:rsidRPr="00305861">
        <w:rPr>
          <w:b/>
          <w:bCs/>
        </w:rPr>
        <w:t>Region</w:t>
      </w:r>
      <w:r>
        <w:t xml:space="preserve"> field to the </w:t>
      </w:r>
      <w:r w:rsidRPr="00305861">
        <w:rPr>
          <w:b/>
          <w:bCs/>
        </w:rPr>
        <w:t>Color</w:t>
      </w:r>
      <w:r>
        <w:t xml:space="preserve"> mark</w:t>
      </w:r>
    </w:p>
    <w:p w14:paraId="07BF4049" w14:textId="1EC0672F" w:rsidR="006C772A" w:rsidRDefault="00B916E5" w:rsidP="00305861">
      <w:pPr>
        <w:jc w:val="center"/>
      </w:pPr>
      <w:r>
        <w:rPr>
          <w:noProof/>
        </w:rPr>
        <w:drawing>
          <wp:inline distT="0" distB="0" distL="0" distR="0" wp14:anchorId="32798DF7" wp14:editId="30071093">
            <wp:extent cx="4320000" cy="2345238"/>
            <wp:effectExtent l="0" t="0" r="4445" b="0"/>
            <wp:docPr id="38893954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39546" name="Picture 1" descr="A graph of different colored lines&#10;&#10;Description automatically generated"/>
                    <pic:cNvPicPr/>
                  </pic:nvPicPr>
                  <pic:blipFill>
                    <a:blip r:embed="rId15"/>
                    <a:stretch>
                      <a:fillRect/>
                    </a:stretch>
                  </pic:blipFill>
                  <pic:spPr>
                    <a:xfrm>
                      <a:off x="0" y="0"/>
                      <a:ext cx="4320000" cy="2345238"/>
                    </a:xfrm>
                    <a:prstGeom prst="rect">
                      <a:avLst/>
                    </a:prstGeom>
                  </pic:spPr>
                </pic:pic>
              </a:graphicData>
            </a:graphic>
          </wp:inline>
        </w:drawing>
      </w:r>
    </w:p>
    <w:p w14:paraId="6DC6A75A" w14:textId="34F2EAA9" w:rsidR="00A56F19" w:rsidRDefault="00A56F19" w:rsidP="006A3D0B">
      <w:pPr>
        <w:pStyle w:val="Akapitzlist"/>
        <w:numPr>
          <w:ilvl w:val="0"/>
          <w:numId w:val="32"/>
        </w:numPr>
        <w:jc w:val="both"/>
      </w:pPr>
      <w:r>
        <w:t xml:space="preserve">Click on the </w:t>
      </w:r>
      <w:r w:rsidRPr="00B017B3">
        <w:rPr>
          <w:b/>
          <w:bCs/>
        </w:rPr>
        <w:t>Label</w:t>
      </w:r>
      <w:r>
        <w:t xml:space="preserve"> mark and select the </w:t>
      </w:r>
      <w:r w:rsidRPr="00B017B3">
        <w:rPr>
          <w:b/>
          <w:bCs/>
        </w:rPr>
        <w:t>Show mark labels</w:t>
      </w:r>
      <w:r>
        <w:t xml:space="preserve"> option.</w:t>
      </w:r>
    </w:p>
    <w:p w14:paraId="790F1B62" w14:textId="4F6826D0" w:rsidR="00A56F19" w:rsidRDefault="00A56F19" w:rsidP="00A56F19">
      <w:pPr>
        <w:jc w:val="both"/>
      </w:pPr>
      <w:r>
        <w:t xml:space="preserve">Now the tops of the line chart have sales values ​​displayed. Labels are displayed only on those </w:t>
      </w:r>
      <w:r w:rsidR="00B017B3">
        <w:t>peaks</w:t>
      </w:r>
      <w:r>
        <w:t xml:space="preserve"> where the text does not overlap and after which the visualization looks transparent.</w:t>
      </w:r>
    </w:p>
    <w:p w14:paraId="39DAE541" w14:textId="29ADC3FE" w:rsidR="006E0A62" w:rsidRDefault="00A56F19" w:rsidP="006A3D0B">
      <w:pPr>
        <w:pStyle w:val="Akapitzlist"/>
        <w:numPr>
          <w:ilvl w:val="0"/>
          <w:numId w:val="24"/>
        </w:numPr>
        <w:jc w:val="both"/>
      </w:pPr>
      <w:r>
        <w:t xml:space="preserve">If you want to always (or never) see a specific label, right-click on the desired point on the graph (the top of the line), select the </w:t>
      </w:r>
      <w:r w:rsidRPr="003B5A30">
        <w:rPr>
          <w:b/>
          <w:bCs/>
        </w:rPr>
        <w:t>Mark label</w:t>
      </w:r>
      <w:r>
        <w:t xml:space="preserve"> option and mark the desired option, eg </w:t>
      </w:r>
      <w:r w:rsidRPr="003B5A30">
        <w:rPr>
          <w:b/>
          <w:bCs/>
        </w:rPr>
        <w:t>Always show</w:t>
      </w:r>
      <w:r>
        <w:t>.</w:t>
      </w:r>
    </w:p>
    <w:p w14:paraId="0FAAE206" w14:textId="77777777" w:rsidR="00A56F19" w:rsidRPr="00A56F19" w:rsidRDefault="00A56F19" w:rsidP="00A56F19">
      <w:pPr>
        <w:jc w:val="both"/>
        <w:rPr>
          <w:b/>
          <w:bCs/>
        </w:rPr>
      </w:pPr>
    </w:p>
    <w:p w14:paraId="4581B737" w14:textId="58DFF4B2" w:rsidR="006E0A62" w:rsidRPr="003B5A30" w:rsidRDefault="003B5A30" w:rsidP="006E0A62">
      <w:pPr>
        <w:pStyle w:val="Nagwek3"/>
        <w:rPr>
          <w:b/>
          <w:bCs/>
          <w:color w:val="auto"/>
        </w:rPr>
      </w:pPr>
      <w:r w:rsidRPr="003B5A30">
        <w:rPr>
          <w:b/>
          <w:bCs/>
          <w:color w:val="auto"/>
        </w:rPr>
        <w:t>Annotations</w:t>
      </w:r>
    </w:p>
    <w:p w14:paraId="66A6FA3D" w14:textId="77777777" w:rsidR="00B513A9" w:rsidRDefault="00B513A9" w:rsidP="00580B9B">
      <w:pPr>
        <w:pStyle w:val="Nagwek3"/>
        <w:rPr>
          <w:rFonts w:cstheme="minorBidi"/>
          <w:color w:val="auto"/>
          <w:sz w:val="22"/>
          <w:szCs w:val="22"/>
        </w:rPr>
      </w:pPr>
      <w:r w:rsidRPr="00B513A9">
        <w:rPr>
          <w:rFonts w:cstheme="minorBidi"/>
          <w:color w:val="auto"/>
          <w:sz w:val="22"/>
          <w:szCs w:val="22"/>
        </w:rPr>
        <w:t>Annotations represent text that explains some phenomenon or mark on the chart. There are several types of annotations.</w:t>
      </w:r>
    </w:p>
    <w:p w14:paraId="7306C2A5" w14:textId="59C68327" w:rsidR="00580B9B" w:rsidRPr="00B513A9" w:rsidRDefault="00B513A9" w:rsidP="00580B9B">
      <w:pPr>
        <w:pStyle w:val="Nagwek3"/>
        <w:rPr>
          <w:b/>
          <w:bCs/>
          <w:color w:val="auto"/>
          <w:sz w:val="24"/>
          <w:szCs w:val="24"/>
        </w:rPr>
      </w:pPr>
      <w:r>
        <w:rPr>
          <w:b/>
          <w:bCs/>
          <w:color w:val="auto"/>
          <w:sz w:val="24"/>
          <w:szCs w:val="24"/>
        </w:rPr>
        <w:t>Mark annotations</w:t>
      </w:r>
    </w:p>
    <w:p w14:paraId="21CB94CB" w14:textId="77777777" w:rsidR="00B513A9" w:rsidRDefault="00B513A9" w:rsidP="00B513A9">
      <w:pPr>
        <w:jc w:val="both"/>
      </w:pPr>
      <w:r>
        <w:t>Mark annotations are linked to marks (points) on the chart.</w:t>
      </w:r>
    </w:p>
    <w:p w14:paraId="1A17F701" w14:textId="0157AC2C" w:rsidR="00B513A9" w:rsidRDefault="00B513A9" w:rsidP="006A3D0B">
      <w:pPr>
        <w:pStyle w:val="Akapitzlist"/>
        <w:numPr>
          <w:ilvl w:val="0"/>
          <w:numId w:val="33"/>
        </w:numPr>
        <w:jc w:val="both"/>
      </w:pPr>
      <w:r>
        <w:t xml:space="preserve">Open the </w:t>
      </w:r>
      <w:r w:rsidRPr="00AE5015">
        <w:rPr>
          <w:b/>
          <w:bCs/>
        </w:rPr>
        <w:t>Labels</w:t>
      </w:r>
      <w:r>
        <w:t xml:space="preserve"> worksheet</w:t>
      </w:r>
    </w:p>
    <w:p w14:paraId="246BB13D" w14:textId="5CCBEE2F" w:rsidR="00B513A9" w:rsidRDefault="00AE5015" w:rsidP="006A3D0B">
      <w:pPr>
        <w:pStyle w:val="Akapitzlist"/>
        <w:numPr>
          <w:ilvl w:val="0"/>
          <w:numId w:val="33"/>
        </w:numPr>
        <w:jc w:val="both"/>
      </w:pPr>
      <w:r>
        <w:t>Drag</w:t>
      </w:r>
      <w:r w:rsidR="00B513A9">
        <w:t xml:space="preserve"> the </w:t>
      </w:r>
      <w:r w:rsidR="00B513A9" w:rsidRPr="00AE5015">
        <w:rPr>
          <w:b/>
          <w:bCs/>
        </w:rPr>
        <w:t>Region</w:t>
      </w:r>
      <w:r w:rsidR="00B513A9">
        <w:t xml:space="preserve"> field to the filter and filter only the </w:t>
      </w:r>
      <w:r w:rsidR="00B513A9" w:rsidRPr="00AE5015">
        <w:rPr>
          <w:b/>
          <w:bCs/>
        </w:rPr>
        <w:t>Central</w:t>
      </w:r>
      <w:r w:rsidR="00B513A9">
        <w:t xml:space="preserve"> region </w:t>
      </w:r>
    </w:p>
    <w:p w14:paraId="527B3CC3" w14:textId="1B9EB2E4" w:rsidR="00B513A9" w:rsidRDefault="00B513A9" w:rsidP="006A3D0B">
      <w:pPr>
        <w:pStyle w:val="Akapitzlist"/>
        <w:numPr>
          <w:ilvl w:val="0"/>
          <w:numId w:val="33"/>
        </w:numPr>
        <w:jc w:val="both"/>
      </w:pPr>
      <w:r>
        <w:t xml:space="preserve">Right-click the September 2011 mark and select </w:t>
      </w:r>
      <w:r w:rsidRPr="00AE5015">
        <w:rPr>
          <w:b/>
          <w:bCs/>
        </w:rPr>
        <w:t>Annotate &gt; Mark</w:t>
      </w:r>
    </w:p>
    <w:p w14:paraId="6E08E05D" w14:textId="56F1F3CB" w:rsidR="00B513A9" w:rsidRDefault="00B513A9" w:rsidP="006A3D0B">
      <w:pPr>
        <w:pStyle w:val="Akapitzlist"/>
        <w:numPr>
          <w:ilvl w:val="0"/>
          <w:numId w:val="33"/>
        </w:numPr>
        <w:jc w:val="both"/>
      </w:pPr>
      <w:r>
        <w:t xml:space="preserve">A window for entering the annotation text opens. By clicking on the </w:t>
      </w:r>
      <w:r w:rsidRPr="00AE5015">
        <w:rPr>
          <w:b/>
          <w:bCs/>
        </w:rPr>
        <w:t>Insert</w:t>
      </w:r>
      <w:r>
        <w:t xml:space="preserve"> button, you can also insert the fields used in the visualization into the text. Enter the text shown in the image:</w:t>
      </w:r>
    </w:p>
    <w:p w14:paraId="7DF0B38E" w14:textId="52983A3A" w:rsidR="00DC6634" w:rsidRDefault="00CE2C5C" w:rsidP="00B513A9">
      <w:pPr>
        <w:jc w:val="center"/>
      </w:pPr>
      <w:r>
        <w:rPr>
          <w:noProof/>
        </w:rPr>
        <w:drawing>
          <wp:inline distT="0" distB="0" distL="0" distR="0" wp14:anchorId="34FEAB4C" wp14:editId="2E99344E">
            <wp:extent cx="4767580" cy="1542709"/>
            <wp:effectExtent l="0" t="0" r="0" b="635"/>
            <wp:docPr id="638223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23125" name="Picture 1" descr="A screenshot of a computer&#10;&#10;Description automatically generated"/>
                    <pic:cNvPicPr/>
                  </pic:nvPicPr>
                  <pic:blipFill>
                    <a:blip r:embed="rId16"/>
                    <a:stretch>
                      <a:fillRect/>
                    </a:stretch>
                  </pic:blipFill>
                  <pic:spPr>
                    <a:xfrm>
                      <a:off x="0" y="0"/>
                      <a:ext cx="4774998" cy="1545109"/>
                    </a:xfrm>
                    <a:prstGeom prst="rect">
                      <a:avLst/>
                    </a:prstGeom>
                  </pic:spPr>
                </pic:pic>
              </a:graphicData>
            </a:graphic>
          </wp:inline>
        </w:drawing>
      </w:r>
    </w:p>
    <w:p w14:paraId="72A6A043" w14:textId="77777777" w:rsidR="00580E13" w:rsidRDefault="00580E13" w:rsidP="00580E13">
      <w:pPr>
        <w:jc w:val="both"/>
      </w:pPr>
      <w:r w:rsidRPr="00580E13">
        <w:lastRenderedPageBreak/>
        <w:t>Now the annotation associated with the label is also displayed on the chart.</w:t>
      </w:r>
    </w:p>
    <w:p w14:paraId="216F8904" w14:textId="2FADDBAE" w:rsidR="00CE56EB" w:rsidRPr="00D001D2" w:rsidRDefault="0072396F" w:rsidP="00CE56EB">
      <w:pPr>
        <w:jc w:val="center"/>
      </w:pPr>
      <w:r>
        <w:rPr>
          <w:noProof/>
        </w:rPr>
        <w:drawing>
          <wp:inline distT="0" distB="0" distL="0" distR="0" wp14:anchorId="3BD17887" wp14:editId="2289D48D">
            <wp:extent cx="4378755" cy="1647825"/>
            <wp:effectExtent l="0" t="0" r="3175" b="0"/>
            <wp:docPr id="103531509" name="Picture 1" descr="A graph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1509" name="Picture 1" descr="A graph with orange lines&#10;&#10;Description automatically generated"/>
                    <pic:cNvPicPr/>
                  </pic:nvPicPr>
                  <pic:blipFill>
                    <a:blip r:embed="rId17"/>
                    <a:stretch>
                      <a:fillRect/>
                    </a:stretch>
                  </pic:blipFill>
                  <pic:spPr>
                    <a:xfrm>
                      <a:off x="0" y="0"/>
                      <a:ext cx="4403469" cy="1657126"/>
                    </a:xfrm>
                    <a:prstGeom prst="rect">
                      <a:avLst/>
                    </a:prstGeom>
                  </pic:spPr>
                </pic:pic>
              </a:graphicData>
            </a:graphic>
          </wp:inline>
        </w:drawing>
      </w:r>
    </w:p>
    <w:p w14:paraId="797FE3FD" w14:textId="77777777" w:rsidR="008570B1" w:rsidRDefault="008570B1" w:rsidP="008570B1"/>
    <w:p w14:paraId="73CA661A" w14:textId="6E0C6BD2" w:rsidR="008570B1" w:rsidRPr="00580E13" w:rsidRDefault="00580E13" w:rsidP="008570B1">
      <w:pPr>
        <w:pStyle w:val="Nagwek3"/>
        <w:rPr>
          <w:b/>
          <w:bCs/>
          <w:color w:val="auto"/>
          <w:sz w:val="24"/>
          <w:szCs w:val="24"/>
        </w:rPr>
      </w:pPr>
      <w:r w:rsidRPr="00580E13">
        <w:rPr>
          <w:b/>
          <w:bCs/>
          <w:color w:val="auto"/>
          <w:sz w:val="24"/>
          <w:szCs w:val="24"/>
        </w:rPr>
        <w:t>Point annotations</w:t>
      </w:r>
    </w:p>
    <w:p w14:paraId="041CCD29" w14:textId="77777777" w:rsidR="005B1A42" w:rsidRDefault="005B1A42" w:rsidP="003305ED">
      <w:pPr>
        <w:jc w:val="both"/>
      </w:pPr>
      <w:r>
        <w:t>Point annotations remain in a relative position, independent of the mark on the chart, and can be placed outside the chart.</w:t>
      </w:r>
    </w:p>
    <w:p w14:paraId="5FF750B2" w14:textId="15D81C4C" w:rsidR="005B1A42" w:rsidRDefault="005B1A42" w:rsidP="006A3D0B">
      <w:pPr>
        <w:pStyle w:val="Akapitzlist"/>
        <w:numPr>
          <w:ilvl w:val="0"/>
          <w:numId w:val="34"/>
        </w:numPr>
        <w:jc w:val="both"/>
      </w:pPr>
      <w:r>
        <w:t xml:space="preserve">Right-click anywhere on the chart and select </w:t>
      </w:r>
      <w:r w:rsidRPr="00F34751">
        <w:rPr>
          <w:b/>
          <w:bCs/>
        </w:rPr>
        <w:t>Annotate &gt; Point</w:t>
      </w:r>
    </w:p>
    <w:p w14:paraId="2086E970" w14:textId="77777777" w:rsidR="00F34751" w:rsidRDefault="005B1A42" w:rsidP="006A3D0B">
      <w:pPr>
        <w:pStyle w:val="Akapitzlist"/>
        <w:numPr>
          <w:ilvl w:val="0"/>
          <w:numId w:val="34"/>
        </w:numPr>
        <w:jc w:val="both"/>
      </w:pPr>
      <w:r>
        <w:t>A text box for formatting the annotation opens. You can only use fields that are in columns and rows to format this annotation.</w:t>
      </w:r>
    </w:p>
    <w:p w14:paraId="5159EDF5" w14:textId="2D4DE640" w:rsidR="0083139D" w:rsidRDefault="00C070D6" w:rsidP="00F34751">
      <w:pPr>
        <w:ind w:left="360"/>
        <w:jc w:val="center"/>
      </w:pPr>
      <w:r>
        <w:rPr>
          <w:noProof/>
        </w:rPr>
        <w:drawing>
          <wp:inline distT="0" distB="0" distL="0" distR="0" wp14:anchorId="1192579A" wp14:editId="3B269470">
            <wp:extent cx="4320000" cy="2724680"/>
            <wp:effectExtent l="0" t="0" r="4445" b="0"/>
            <wp:docPr id="93853511" name="Picture 1" descr="A graph with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53511" name="Picture 1" descr="A graph with orange lines&#10;&#10;Description automatically generated"/>
                    <pic:cNvPicPr/>
                  </pic:nvPicPr>
                  <pic:blipFill>
                    <a:blip r:embed="rId18"/>
                    <a:stretch>
                      <a:fillRect/>
                    </a:stretch>
                  </pic:blipFill>
                  <pic:spPr>
                    <a:xfrm>
                      <a:off x="0" y="0"/>
                      <a:ext cx="4320000" cy="2724680"/>
                    </a:xfrm>
                    <a:prstGeom prst="rect">
                      <a:avLst/>
                    </a:prstGeom>
                  </pic:spPr>
                </pic:pic>
              </a:graphicData>
            </a:graphic>
          </wp:inline>
        </w:drawing>
      </w:r>
    </w:p>
    <w:p w14:paraId="15DE2CF2" w14:textId="77777777" w:rsidR="00516024" w:rsidRDefault="00516024" w:rsidP="00516024">
      <w:pPr>
        <w:jc w:val="both"/>
      </w:pPr>
    </w:p>
    <w:p w14:paraId="7A3A6946" w14:textId="7745C42B" w:rsidR="0080712D" w:rsidRPr="00F34751" w:rsidRDefault="00F34751" w:rsidP="0080712D">
      <w:pPr>
        <w:pStyle w:val="Nagwek3"/>
        <w:rPr>
          <w:b/>
          <w:bCs/>
          <w:color w:val="auto"/>
        </w:rPr>
      </w:pPr>
      <w:r w:rsidRPr="00F34751">
        <w:rPr>
          <w:b/>
          <w:bCs/>
          <w:color w:val="auto"/>
        </w:rPr>
        <w:t>Tooltips</w:t>
      </w:r>
    </w:p>
    <w:p w14:paraId="3CF4D76B" w14:textId="41EF42B9" w:rsidR="0016079E" w:rsidRDefault="0016079E" w:rsidP="006A3D0B">
      <w:pPr>
        <w:pStyle w:val="Akapitzlist"/>
        <w:numPr>
          <w:ilvl w:val="0"/>
          <w:numId w:val="35"/>
        </w:numPr>
        <w:jc w:val="both"/>
      </w:pPr>
      <w:r>
        <w:t xml:space="preserve">Create a new worksheet and name it </w:t>
      </w:r>
      <w:r w:rsidRPr="0016079E">
        <w:rPr>
          <w:b/>
          <w:bCs/>
        </w:rPr>
        <w:t>Tooltip</w:t>
      </w:r>
    </w:p>
    <w:p w14:paraId="17F90881" w14:textId="64BDF51F" w:rsidR="0016079E" w:rsidRDefault="0016079E" w:rsidP="006A3D0B">
      <w:pPr>
        <w:pStyle w:val="Akapitzlist"/>
        <w:numPr>
          <w:ilvl w:val="0"/>
          <w:numId w:val="35"/>
        </w:numPr>
        <w:jc w:val="both"/>
      </w:pPr>
      <w:r>
        <w:t xml:space="preserve">Hold down the CTRL key and select the </w:t>
      </w:r>
      <w:r w:rsidRPr="0016079E">
        <w:rPr>
          <w:b/>
          <w:bCs/>
        </w:rPr>
        <w:t>Sales</w:t>
      </w:r>
      <w:r>
        <w:t xml:space="preserve"> and </w:t>
      </w:r>
      <w:r w:rsidRPr="0016079E">
        <w:rPr>
          <w:b/>
          <w:bCs/>
        </w:rPr>
        <w:t>Profit</w:t>
      </w:r>
      <w:r>
        <w:t xml:space="preserve"> fields</w:t>
      </w:r>
    </w:p>
    <w:p w14:paraId="47C7EE2A" w14:textId="0932E13D" w:rsidR="0016079E" w:rsidRDefault="0016079E" w:rsidP="006A3D0B">
      <w:pPr>
        <w:pStyle w:val="Akapitzlist"/>
        <w:numPr>
          <w:ilvl w:val="0"/>
          <w:numId w:val="35"/>
        </w:numPr>
        <w:jc w:val="both"/>
      </w:pPr>
      <w:r>
        <w:t xml:space="preserve">Click the </w:t>
      </w:r>
      <w:r w:rsidRPr="0016079E">
        <w:rPr>
          <w:b/>
          <w:bCs/>
        </w:rPr>
        <w:t>Show me</w:t>
      </w:r>
      <w:r>
        <w:t xml:space="preserve"> button and select </w:t>
      </w:r>
      <w:r w:rsidRPr="0016079E">
        <w:rPr>
          <w:b/>
          <w:bCs/>
        </w:rPr>
        <w:t>Scatterplot</w:t>
      </w:r>
    </w:p>
    <w:p w14:paraId="5C08AF07" w14:textId="6241AEAE" w:rsidR="0016079E" w:rsidRDefault="0016079E" w:rsidP="006A3D0B">
      <w:pPr>
        <w:pStyle w:val="Akapitzlist"/>
        <w:numPr>
          <w:ilvl w:val="0"/>
          <w:numId w:val="35"/>
        </w:numPr>
        <w:jc w:val="both"/>
      </w:pPr>
      <w:r>
        <w:t xml:space="preserve">Drag the </w:t>
      </w:r>
      <w:r w:rsidRPr="0016079E">
        <w:rPr>
          <w:b/>
          <w:bCs/>
        </w:rPr>
        <w:t>Order Priority</w:t>
      </w:r>
      <w:r>
        <w:t xml:space="preserve"> field to the </w:t>
      </w:r>
      <w:r w:rsidRPr="0016079E">
        <w:rPr>
          <w:b/>
          <w:bCs/>
        </w:rPr>
        <w:t>Color</w:t>
      </w:r>
      <w:r>
        <w:t xml:space="preserve"> mark, and the </w:t>
      </w:r>
      <w:r w:rsidRPr="0016079E">
        <w:rPr>
          <w:b/>
          <w:bCs/>
        </w:rPr>
        <w:t>Orders (Count)</w:t>
      </w:r>
      <w:r>
        <w:t xml:space="preserve"> and </w:t>
      </w:r>
      <w:r w:rsidRPr="0016079E">
        <w:rPr>
          <w:b/>
          <w:bCs/>
        </w:rPr>
        <w:t>Market</w:t>
      </w:r>
      <w:r>
        <w:t xml:space="preserve"> to the </w:t>
      </w:r>
      <w:r w:rsidRPr="0016079E">
        <w:rPr>
          <w:b/>
          <w:bCs/>
        </w:rPr>
        <w:t>Detail</w:t>
      </w:r>
      <w:r>
        <w:t xml:space="preserve"> mark</w:t>
      </w:r>
    </w:p>
    <w:p w14:paraId="3225875C" w14:textId="0CD73FD3" w:rsidR="0016079E" w:rsidRDefault="0016079E" w:rsidP="006A3D0B">
      <w:pPr>
        <w:pStyle w:val="Akapitzlist"/>
        <w:numPr>
          <w:ilvl w:val="0"/>
          <w:numId w:val="35"/>
        </w:numPr>
        <w:jc w:val="both"/>
      </w:pPr>
      <w:r>
        <w:t xml:space="preserve">Change the chart from </w:t>
      </w:r>
      <w:r w:rsidRPr="0016079E">
        <w:rPr>
          <w:b/>
          <w:bCs/>
        </w:rPr>
        <w:t>Automatic</w:t>
      </w:r>
      <w:r>
        <w:t xml:space="preserve"> to </w:t>
      </w:r>
      <w:r w:rsidRPr="0016079E">
        <w:rPr>
          <w:b/>
          <w:bCs/>
        </w:rPr>
        <w:t>Circle</w:t>
      </w:r>
      <w:r>
        <w:t xml:space="preserve"> and increase the size of the circles</w:t>
      </w:r>
    </w:p>
    <w:p w14:paraId="33C3C293" w14:textId="78961EB9" w:rsidR="00443167" w:rsidRDefault="00507198" w:rsidP="0016079E">
      <w:pPr>
        <w:jc w:val="center"/>
      </w:pPr>
      <w:r>
        <w:rPr>
          <w:noProof/>
        </w:rPr>
        <w:lastRenderedPageBreak/>
        <w:drawing>
          <wp:inline distT="0" distB="0" distL="0" distR="0" wp14:anchorId="532AE548" wp14:editId="51A3E416">
            <wp:extent cx="4320000" cy="3627619"/>
            <wp:effectExtent l="0" t="0" r="4445" b="0"/>
            <wp:docPr id="78284371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3712" name="Picture 1" descr="A screenshot of a graph&#10;&#10;Description automatically generated"/>
                    <pic:cNvPicPr/>
                  </pic:nvPicPr>
                  <pic:blipFill>
                    <a:blip r:embed="rId19"/>
                    <a:stretch>
                      <a:fillRect/>
                    </a:stretch>
                  </pic:blipFill>
                  <pic:spPr>
                    <a:xfrm>
                      <a:off x="0" y="0"/>
                      <a:ext cx="4320000" cy="3627619"/>
                    </a:xfrm>
                    <a:prstGeom prst="rect">
                      <a:avLst/>
                    </a:prstGeom>
                  </pic:spPr>
                </pic:pic>
              </a:graphicData>
            </a:graphic>
          </wp:inline>
        </w:drawing>
      </w:r>
    </w:p>
    <w:p w14:paraId="515A4092" w14:textId="77777777" w:rsidR="007B1382" w:rsidRDefault="007B1382" w:rsidP="007B1382">
      <w:pPr>
        <w:jc w:val="both"/>
      </w:pPr>
      <w:r>
        <w:t>If you move the mouse over one of the circles, a tooltip with information opens. The tooltip contains all the fields that are also on the visualization (in rows and columns, Marks section).</w:t>
      </w:r>
    </w:p>
    <w:p w14:paraId="0E6C0B37" w14:textId="6C303864" w:rsidR="007B1382" w:rsidRDefault="007B1382" w:rsidP="006A3D0B">
      <w:pPr>
        <w:pStyle w:val="Akapitzlist"/>
        <w:numPr>
          <w:ilvl w:val="0"/>
          <w:numId w:val="35"/>
        </w:numPr>
        <w:jc w:val="both"/>
      </w:pPr>
      <w:r>
        <w:t xml:space="preserve">On the left side, in the </w:t>
      </w:r>
      <w:r w:rsidRPr="007B1382">
        <w:rPr>
          <w:b/>
          <w:bCs/>
        </w:rPr>
        <w:t>Marks</w:t>
      </w:r>
      <w:r>
        <w:t xml:space="preserve"> section, click on the </w:t>
      </w:r>
      <w:r w:rsidRPr="007B1382">
        <w:rPr>
          <w:b/>
          <w:bCs/>
        </w:rPr>
        <w:t>Tooltip</w:t>
      </w:r>
      <w:r>
        <w:t xml:space="preserve"> mark</w:t>
      </w:r>
    </w:p>
    <w:p w14:paraId="4010721A" w14:textId="6AED5642" w:rsidR="007B1382" w:rsidRDefault="007B1382" w:rsidP="006A3D0B">
      <w:pPr>
        <w:pStyle w:val="Akapitzlist"/>
        <w:numPr>
          <w:ilvl w:val="0"/>
          <w:numId w:val="35"/>
        </w:numPr>
        <w:jc w:val="both"/>
      </w:pPr>
      <w:r>
        <w:t>A tooltip editing window opens. Change the tooltip as follows:</w:t>
      </w:r>
    </w:p>
    <w:p w14:paraId="5F358262" w14:textId="0E0E583B" w:rsidR="00B33CA1" w:rsidRDefault="00883865" w:rsidP="007B1382">
      <w:pPr>
        <w:jc w:val="center"/>
      </w:pPr>
      <w:r>
        <w:rPr>
          <w:noProof/>
        </w:rPr>
        <w:drawing>
          <wp:inline distT="0" distB="0" distL="0" distR="0" wp14:anchorId="575B79B1" wp14:editId="2CF3FDEF">
            <wp:extent cx="5191125" cy="2124075"/>
            <wp:effectExtent l="0" t="0" r="9525" b="9525"/>
            <wp:docPr id="11314295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429525" name="Picture 1" descr="A screenshot of a computer&#10;&#10;Description automatically generated"/>
                    <pic:cNvPicPr/>
                  </pic:nvPicPr>
                  <pic:blipFill>
                    <a:blip r:embed="rId20"/>
                    <a:stretch>
                      <a:fillRect/>
                    </a:stretch>
                  </pic:blipFill>
                  <pic:spPr>
                    <a:xfrm>
                      <a:off x="0" y="0"/>
                      <a:ext cx="5191125" cy="2124075"/>
                    </a:xfrm>
                    <a:prstGeom prst="rect">
                      <a:avLst/>
                    </a:prstGeom>
                  </pic:spPr>
                </pic:pic>
              </a:graphicData>
            </a:graphic>
          </wp:inline>
        </w:drawing>
      </w:r>
    </w:p>
    <w:p w14:paraId="4DDDD410" w14:textId="77777777" w:rsidR="00272C19" w:rsidRDefault="00272C19" w:rsidP="00272C19">
      <w:pPr>
        <w:jc w:val="both"/>
      </w:pPr>
      <w:r w:rsidRPr="00272C19">
        <w:t>By clicking on a specific circle on the graph, a tooltip will appear.</w:t>
      </w:r>
    </w:p>
    <w:p w14:paraId="4D93D191" w14:textId="55435A44" w:rsidR="00380CFA" w:rsidRDefault="00D719D8" w:rsidP="004F1682">
      <w:pPr>
        <w:jc w:val="center"/>
      </w:pPr>
      <w:r>
        <w:rPr>
          <w:noProof/>
        </w:rPr>
        <w:lastRenderedPageBreak/>
        <w:drawing>
          <wp:inline distT="0" distB="0" distL="0" distR="0" wp14:anchorId="13EAC9F5" wp14:editId="10C01B15">
            <wp:extent cx="5760720" cy="3253740"/>
            <wp:effectExtent l="0" t="0" r="0" b="3810"/>
            <wp:docPr id="1490321128" name="Picture 1"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21128" name="Picture 1" descr="A graph with numbers and dots&#10;&#10;Description automatically generated"/>
                    <pic:cNvPicPr/>
                  </pic:nvPicPr>
                  <pic:blipFill>
                    <a:blip r:embed="rId21"/>
                    <a:stretch>
                      <a:fillRect/>
                    </a:stretch>
                  </pic:blipFill>
                  <pic:spPr>
                    <a:xfrm>
                      <a:off x="0" y="0"/>
                      <a:ext cx="5760720" cy="3253740"/>
                    </a:xfrm>
                    <a:prstGeom prst="rect">
                      <a:avLst/>
                    </a:prstGeom>
                  </pic:spPr>
                </pic:pic>
              </a:graphicData>
            </a:graphic>
          </wp:inline>
        </w:drawing>
      </w:r>
    </w:p>
    <w:p w14:paraId="07552ECF" w14:textId="77777777" w:rsidR="007740A7" w:rsidRPr="00ED4191" w:rsidRDefault="007740A7" w:rsidP="00C4119A"/>
    <w:p w14:paraId="6BB8CD2A" w14:textId="7F6A15E3" w:rsidR="007740A7" w:rsidRPr="00272C19" w:rsidRDefault="00272C19" w:rsidP="007740A7">
      <w:pPr>
        <w:pStyle w:val="Nagwek3"/>
        <w:rPr>
          <w:b/>
          <w:bCs/>
          <w:color w:val="auto"/>
        </w:rPr>
      </w:pPr>
      <w:r w:rsidRPr="00272C19">
        <w:rPr>
          <w:b/>
          <w:bCs/>
          <w:color w:val="auto"/>
        </w:rPr>
        <w:t>Dynamic titles</w:t>
      </w:r>
    </w:p>
    <w:p w14:paraId="0BA8B071" w14:textId="77777777" w:rsidR="00B04E64" w:rsidRDefault="00B04E64" w:rsidP="00B04E64">
      <w:pPr>
        <w:jc w:val="both"/>
      </w:pPr>
      <w:r>
        <w:t>By default, the title of each visualization is taken from the name of the worksheet. However, the titles of visualizations can be fixed, that is, arbitrary titles can be entered, but they can also be dynamic, which means that they change as a certain item changes.</w:t>
      </w:r>
    </w:p>
    <w:p w14:paraId="61859273" w14:textId="66A3A699" w:rsidR="00B04E64" w:rsidRDefault="00B04E64" w:rsidP="006A3D0B">
      <w:pPr>
        <w:pStyle w:val="Akapitzlist"/>
        <w:numPr>
          <w:ilvl w:val="0"/>
          <w:numId w:val="36"/>
        </w:numPr>
        <w:jc w:val="both"/>
      </w:pPr>
      <w:r>
        <w:t xml:space="preserve">Open the </w:t>
      </w:r>
      <w:r w:rsidRPr="00EC432D">
        <w:rPr>
          <w:b/>
          <w:bCs/>
        </w:rPr>
        <w:t>Labels</w:t>
      </w:r>
      <w:r>
        <w:t xml:space="preserve"> worksheet</w:t>
      </w:r>
    </w:p>
    <w:p w14:paraId="5C5036D8" w14:textId="6D101C55" w:rsidR="00B04E64" w:rsidRDefault="00B04E64" w:rsidP="006A3D0B">
      <w:pPr>
        <w:pStyle w:val="Akapitzlist"/>
        <w:numPr>
          <w:ilvl w:val="0"/>
          <w:numId w:val="36"/>
        </w:numPr>
        <w:jc w:val="both"/>
      </w:pPr>
      <w:r>
        <w:t xml:space="preserve">Right-click on the </w:t>
      </w:r>
      <w:r w:rsidRPr="00EC432D">
        <w:rPr>
          <w:b/>
          <w:bCs/>
        </w:rPr>
        <w:t>Region</w:t>
      </w:r>
      <w:r>
        <w:t xml:space="preserve"> field in </w:t>
      </w:r>
      <w:r w:rsidRPr="00EC432D">
        <w:rPr>
          <w:b/>
          <w:bCs/>
        </w:rPr>
        <w:t>Filter</w:t>
      </w:r>
      <w:r>
        <w:t xml:space="preserve"> and select </w:t>
      </w:r>
      <w:r w:rsidRPr="00EC432D">
        <w:rPr>
          <w:b/>
          <w:bCs/>
        </w:rPr>
        <w:t>Show Filter</w:t>
      </w:r>
    </w:p>
    <w:p w14:paraId="0C54D9FC" w14:textId="09478692" w:rsidR="00B04E64" w:rsidRDefault="00B04E64" w:rsidP="006A3D0B">
      <w:pPr>
        <w:pStyle w:val="Akapitzlist"/>
        <w:numPr>
          <w:ilvl w:val="0"/>
          <w:numId w:val="36"/>
        </w:numPr>
        <w:jc w:val="both"/>
      </w:pPr>
      <w:r>
        <w:t>Double-click on the title of the visualization (</w:t>
      </w:r>
      <w:r w:rsidR="002F1D0A">
        <w:t>Labels</w:t>
      </w:r>
      <w:r>
        <w:t>)</w:t>
      </w:r>
    </w:p>
    <w:p w14:paraId="10B9AF7C" w14:textId="64CA7093" w:rsidR="00B04E64" w:rsidRDefault="00B04E64" w:rsidP="006A3D0B">
      <w:pPr>
        <w:pStyle w:val="Akapitzlist"/>
        <w:numPr>
          <w:ilvl w:val="0"/>
          <w:numId w:val="36"/>
        </w:numPr>
        <w:jc w:val="both"/>
      </w:pPr>
      <w:r>
        <w:t>A window for editing the title opens. Modify it as follows:</w:t>
      </w:r>
    </w:p>
    <w:p w14:paraId="40A428BC" w14:textId="33E8ACDE" w:rsidR="00145C33" w:rsidRDefault="009B24A3" w:rsidP="00B04E64">
      <w:pPr>
        <w:jc w:val="center"/>
      </w:pPr>
      <w:r>
        <w:rPr>
          <w:noProof/>
        </w:rPr>
        <w:drawing>
          <wp:inline distT="0" distB="0" distL="0" distR="0" wp14:anchorId="003C8909" wp14:editId="4F48B156">
            <wp:extent cx="4743450" cy="1476898"/>
            <wp:effectExtent l="0" t="0" r="0" b="9525"/>
            <wp:docPr id="198084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4225" name=""/>
                    <pic:cNvPicPr/>
                  </pic:nvPicPr>
                  <pic:blipFill>
                    <a:blip r:embed="rId22"/>
                    <a:stretch>
                      <a:fillRect/>
                    </a:stretch>
                  </pic:blipFill>
                  <pic:spPr>
                    <a:xfrm>
                      <a:off x="0" y="0"/>
                      <a:ext cx="4760449" cy="1482191"/>
                    </a:xfrm>
                    <a:prstGeom prst="rect">
                      <a:avLst/>
                    </a:prstGeom>
                  </pic:spPr>
                </pic:pic>
              </a:graphicData>
            </a:graphic>
          </wp:inline>
        </w:drawing>
      </w:r>
    </w:p>
    <w:p w14:paraId="4C8A4EFF" w14:textId="77777777" w:rsidR="00145C33" w:rsidRDefault="00145C33" w:rsidP="00145C33">
      <w:pPr>
        <w:jc w:val="both"/>
      </w:pPr>
    </w:p>
    <w:p w14:paraId="05D9F08E" w14:textId="77777777" w:rsidR="002D3696" w:rsidRDefault="002D3696" w:rsidP="002D3696">
      <w:pPr>
        <w:jc w:val="both"/>
      </w:pPr>
      <w:r w:rsidRPr="002D3696">
        <w:t>Now, the title changes as the data is filtered by region.</w:t>
      </w:r>
    </w:p>
    <w:p w14:paraId="765A2B51" w14:textId="0B2C510E" w:rsidR="00CA0C4C" w:rsidRPr="006E0A62" w:rsidRDefault="00C50F30" w:rsidP="004F1682">
      <w:pPr>
        <w:jc w:val="center"/>
      </w:pPr>
      <w:r>
        <w:rPr>
          <w:noProof/>
        </w:rPr>
        <w:lastRenderedPageBreak/>
        <w:drawing>
          <wp:inline distT="0" distB="0" distL="0" distR="0" wp14:anchorId="3E2E32BE" wp14:editId="615FF651">
            <wp:extent cx="5428179" cy="1409700"/>
            <wp:effectExtent l="0" t="0" r="1270" b="0"/>
            <wp:docPr id="9322936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93669" name="Picture 1" descr="A screenshot of a computer&#10;&#10;Description automatically generated"/>
                    <pic:cNvPicPr/>
                  </pic:nvPicPr>
                  <pic:blipFill>
                    <a:blip r:embed="rId23"/>
                    <a:stretch>
                      <a:fillRect/>
                    </a:stretch>
                  </pic:blipFill>
                  <pic:spPr>
                    <a:xfrm>
                      <a:off x="0" y="0"/>
                      <a:ext cx="5436860" cy="1411955"/>
                    </a:xfrm>
                    <a:prstGeom prst="rect">
                      <a:avLst/>
                    </a:prstGeom>
                  </pic:spPr>
                </pic:pic>
              </a:graphicData>
            </a:graphic>
          </wp:inline>
        </w:drawing>
      </w:r>
    </w:p>
    <w:p w14:paraId="6C72197E" w14:textId="77777777" w:rsidR="006154CB" w:rsidRDefault="006154CB" w:rsidP="0080712D"/>
    <w:p w14:paraId="1F010517" w14:textId="77777777" w:rsidR="00A2435F" w:rsidRPr="003D34C5" w:rsidRDefault="00A2435F" w:rsidP="003D34C5"/>
    <w:p w14:paraId="223E910F" w14:textId="79BE3632" w:rsidR="002D3696" w:rsidRPr="002D3696" w:rsidRDefault="002D3696" w:rsidP="002D3696">
      <w:pPr>
        <w:rPr>
          <w:b/>
          <w:bCs/>
        </w:rPr>
      </w:pPr>
      <w:r w:rsidRPr="002D3696">
        <w:rPr>
          <w:rFonts w:cstheme="minorHAnsi"/>
          <w:b/>
          <w:bCs/>
          <w:sz w:val="28"/>
          <w:szCs w:val="28"/>
        </w:rPr>
        <w:t>Placing names next to the lines themselves on the graph</w:t>
      </w:r>
    </w:p>
    <w:p w14:paraId="209EFB68" w14:textId="7E299FD9" w:rsidR="005F3427" w:rsidRDefault="005F3427" w:rsidP="006A3D0B">
      <w:pPr>
        <w:pStyle w:val="Akapitzlist"/>
        <w:numPr>
          <w:ilvl w:val="0"/>
          <w:numId w:val="37"/>
        </w:numPr>
        <w:jc w:val="both"/>
      </w:pPr>
      <w:r>
        <w:t xml:space="preserve">Open a new worksheet and name it </w:t>
      </w:r>
      <w:r w:rsidRPr="005F3427">
        <w:rPr>
          <w:b/>
          <w:bCs/>
        </w:rPr>
        <w:t>Profit by Category</w:t>
      </w:r>
    </w:p>
    <w:p w14:paraId="0E1F85E6" w14:textId="6426A5D3" w:rsidR="005F3427" w:rsidRDefault="005F3427" w:rsidP="006A3D0B">
      <w:pPr>
        <w:pStyle w:val="Akapitzlist"/>
        <w:numPr>
          <w:ilvl w:val="0"/>
          <w:numId w:val="37"/>
        </w:numPr>
        <w:jc w:val="both"/>
      </w:pPr>
      <w:r>
        <w:t xml:space="preserve">Drag the </w:t>
      </w:r>
      <w:r w:rsidRPr="005F3427">
        <w:rPr>
          <w:b/>
          <w:bCs/>
        </w:rPr>
        <w:t>Order Date</w:t>
      </w:r>
      <w:r>
        <w:t xml:space="preserve"> field to columns and </w:t>
      </w:r>
      <w:r w:rsidRPr="005F3427">
        <w:rPr>
          <w:b/>
          <w:bCs/>
        </w:rPr>
        <w:t>Profit</w:t>
      </w:r>
      <w:r>
        <w:t xml:space="preserve"> to rows</w:t>
      </w:r>
    </w:p>
    <w:p w14:paraId="6A60761C" w14:textId="6F0F48B0" w:rsidR="005F3427" w:rsidRDefault="005F3427" w:rsidP="006A3D0B">
      <w:pPr>
        <w:pStyle w:val="Akapitzlist"/>
        <w:numPr>
          <w:ilvl w:val="0"/>
          <w:numId w:val="37"/>
        </w:numPr>
        <w:jc w:val="both"/>
      </w:pPr>
      <w:r>
        <w:t xml:space="preserve">The </w:t>
      </w:r>
      <w:r w:rsidRPr="005F3427">
        <w:rPr>
          <w:b/>
          <w:bCs/>
        </w:rPr>
        <w:t>Order Date</w:t>
      </w:r>
      <w:r>
        <w:t xml:space="preserve"> field should be continuous and show the year</w:t>
      </w:r>
    </w:p>
    <w:p w14:paraId="7A638B05" w14:textId="31F822E6" w:rsidR="005F3427" w:rsidRDefault="005F3427" w:rsidP="006A3D0B">
      <w:pPr>
        <w:pStyle w:val="Akapitzlist"/>
        <w:numPr>
          <w:ilvl w:val="0"/>
          <w:numId w:val="37"/>
        </w:numPr>
        <w:jc w:val="both"/>
      </w:pPr>
      <w:r>
        <w:t xml:space="preserve">Drag the </w:t>
      </w:r>
      <w:r w:rsidRPr="005F3427">
        <w:rPr>
          <w:b/>
          <w:bCs/>
        </w:rPr>
        <w:t>Category</w:t>
      </w:r>
      <w:r>
        <w:t xml:space="preserve"> field to the </w:t>
      </w:r>
      <w:r w:rsidRPr="005F3427">
        <w:rPr>
          <w:b/>
          <w:bCs/>
        </w:rPr>
        <w:t>Color</w:t>
      </w:r>
      <w:r>
        <w:t xml:space="preserve"> mark</w:t>
      </w:r>
    </w:p>
    <w:p w14:paraId="644AA0B9" w14:textId="4F7C9B6D" w:rsidR="00594DAE" w:rsidRDefault="00090AFC" w:rsidP="005F3427">
      <w:pPr>
        <w:jc w:val="center"/>
        <w:rPr>
          <w:rFonts w:cstheme="minorHAnsi"/>
          <w:sz w:val="24"/>
          <w:szCs w:val="24"/>
        </w:rPr>
      </w:pPr>
      <w:r>
        <w:rPr>
          <w:noProof/>
        </w:rPr>
        <w:drawing>
          <wp:inline distT="0" distB="0" distL="0" distR="0" wp14:anchorId="38EEA19E" wp14:editId="4C1B37B3">
            <wp:extent cx="4320000" cy="2480952"/>
            <wp:effectExtent l="0" t="0" r="4445" b="0"/>
            <wp:docPr id="726205660" name="Picture 1"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05660" name="Picture 1" descr="A graph with different colored lines&#10;&#10;Description automatically generated"/>
                    <pic:cNvPicPr/>
                  </pic:nvPicPr>
                  <pic:blipFill>
                    <a:blip r:embed="rId24"/>
                    <a:stretch>
                      <a:fillRect/>
                    </a:stretch>
                  </pic:blipFill>
                  <pic:spPr>
                    <a:xfrm>
                      <a:off x="0" y="0"/>
                      <a:ext cx="4320000" cy="2480952"/>
                    </a:xfrm>
                    <a:prstGeom prst="rect">
                      <a:avLst/>
                    </a:prstGeom>
                  </pic:spPr>
                </pic:pic>
              </a:graphicData>
            </a:graphic>
          </wp:inline>
        </w:drawing>
      </w:r>
    </w:p>
    <w:p w14:paraId="5C0E423A" w14:textId="404A54E6" w:rsidR="005F3427" w:rsidRPr="005F3427" w:rsidRDefault="005F3427" w:rsidP="006A3D0B">
      <w:pPr>
        <w:pStyle w:val="Akapitzlist"/>
        <w:numPr>
          <w:ilvl w:val="0"/>
          <w:numId w:val="37"/>
        </w:numPr>
        <w:jc w:val="both"/>
        <w:rPr>
          <w:rFonts w:cstheme="minorHAnsi"/>
        </w:rPr>
      </w:pPr>
      <w:r>
        <w:rPr>
          <w:rFonts w:cstheme="minorHAnsi"/>
        </w:rPr>
        <w:t>Drag</w:t>
      </w:r>
      <w:r w:rsidRPr="005F3427">
        <w:rPr>
          <w:rFonts w:cstheme="minorHAnsi"/>
        </w:rPr>
        <w:t xml:space="preserve"> the </w:t>
      </w:r>
      <w:r w:rsidRPr="005F3427">
        <w:rPr>
          <w:rFonts w:cstheme="minorHAnsi"/>
          <w:b/>
          <w:bCs/>
        </w:rPr>
        <w:t xml:space="preserve">Category </w:t>
      </w:r>
      <w:r w:rsidRPr="005F3427">
        <w:rPr>
          <w:rFonts w:cstheme="minorHAnsi"/>
        </w:rPr>
        <w:t xml:space="preserve">field to the </w:t>
      </w:r>
      <w:r w:rsidRPr="005F3427">
        <w:rPr>
          <w:rFonts w:cstheme="minorHAnsi"/>
          <w:b/>
          <w:bCs/>
        </w:rPr>
        <w:t>Label</w:t>
      </w:r>
      <w:r w:rsidRPr="005F3427">
        <w:rPr>
          <w:rFonts w:cstheme="minorHAnsi"/>
        </w:rPr>
        <w:t xml:space="preserve"> </w:t>
      </w:r>
      <w:r>
        <w:rPr>
          <w:rFonts w:cstheme="minorHAnsi"/>
        </w:rPr>
        <w:t>mark</w:t>
      </w:r>
      <w:r w:rsidRPr="005F3427">
        <w:rPr>
          <w:rFonts w:cstheme="minorHAnsi"/>
        </w:rPr>
        <w:t xml:space="preserve"> once more</w:t>
      </w:r>
    </w:p>
    <w:p w14:paraId="2A0F96D2" w14:textId="76122A18" w:rsidR="005F3427" w:rsidRPr="005F3427" w:rsidRDefault="005F3427" w:rsidP="006A3D0B">
      <w:pPr>
        <w:pStyle w:val="Akapitzlist"/>
        <w:numPr>
          <w:ilvl w:val="0"/>
          <w:numId w:val="37"/>
        </w:numPr>
        <w:jc w:val="both"/>
        <w:rPr>
          <w:rFonts w:cstheme="minorHAnsi"/>
        </w:rPr>
      </w:pPr>
      <w:r w:rsidRPr="005F3427">
        <w:rPr>
          <w:rFonts w:cstheme="minorHAnsi"/>
        </w:rPr>
        <w:t xml:space="preserve">Click on the </w:t>
      </w:r>
      <w:r w:rsidRPr="005F3427">
        <w:rPr>
          <w:rFonts w:cstheme="minorHAnsi"/>
          <w:b/>
          <w:bCs/>
        </w:rPr>
        <w:t>Label</w:t>
      </w:r>
      <w:r w:rsidRPr="005F3427">
        <w:rPr>
          <w:rFonts w:cstheme="minorHAnsi"/>
        </w:rPr>
        <w:t xml:space="preserve"> </w:t>
      </w:r>
      <w:r>
        <w:rPr>
          <w:rFonts w:cstheme="minorHAnsi"/>
        </w:rPr>
        <w:t>mark</w:t>
      </w:r>
      <w:r w:rsidRPr="005F3427">
        <w:rPr>
          <w:rFonts w:cstheme="minorHAnsi"/>
        </w:rPr>
        <w:t xml:space="preserve"> and edit the font in the window that opens:</w:t>
      </w:r>
    </w:p>
    <w:p w14:paraId="3319B169" w14:textId="776C1A1E" w:rsidR="005F3427" w:rsidRPr="005F3427" w:rsidRDefault="005F3427" w:rsidP="006A3D0B">
      <w:pPr>
        <w:pStyle w:val="Akapitzlist"/>
        <w:numPr>
          <w:ilvl w:val="1"/>
          <w:numId w:val="37"/>
        </w:numPr>
        <w:jc w:val="both"/>
        <w:rPr>
          <w:rFonts w:cstheme="minorHAnsi"/>
        </w:rPr>
      </w:pPr>
      <w:r w:rsidRPr="005F3427">
        <w:rPr>
          <w:rFonts w:cstheme="minorHAnsi"/>
        </w:rPr>
        <w:t>Set the size to 11 and make it bold</w:t>
      </w:r>
    </w:p>
    <w:p w14:paraId="6589B1E5" w14:textId="03D951DF" w:rsidR="005F3427" w:rsidRPr="005F3427" w:rsidRDefault="005F3427" w:rsidP="006A3D0B">
      <w:pPr>
        <w:pStyle w:val="Akapitzlist"/>
        <w:numPr>
          <w:ilvl w:val="1"/>
          <w:numId w:val="37"/>
        </w:numPr>
        <w:jc w:val="both"/>
        <w:rPr>
          <w:rFonts w:cstheme="minorHAnsi"/>
        </w:rPr>
      </w:pPr>
      <w:r w:rsidRPr="005F3427">
        <w:rPr>
          <w:rFonts w:cstheme="minorHAnsi"/>
        </w:rPr>
        <w:t xml:space="preserve">Select the </w:t>
      </w:r>
      <w:r w:rsidRPr="005F3427">
        <w:rPr>
          <w:rFonts w:cstheme="minorHAnsi"/>
          <w:b/>
          <w:bCs/>
        </w:rPr>
        <w:t>Match Mark Color</w:t>
      </w:r>
      <w:r w:rsidRPr="005F3427">
        <w:rPr>
          <w:rFonts w:cstheme="minorHAnsi"/>
        </w:rPr>
        <w:t xml:space="preserve"> option</w:t>
      </w:r>
    </w:p>
    <w:p w14:paraId="785F1426" w14:textId="76F9BB0C" w:rsidR="004F1682" w:rsidRDefault="00760915" w:rsidP="005F3427">
      <w:pPr>
        <w:jc w:val="center"/>
        <w:rPr>
          <w:rFonts w:cstheme="minorHAnsi"/>
        </w:rPr>
      </w:pPr>
      <w:r>
        <w:rPr>
          <w:noProof/>
        </w:rPr>
        <w:lastRenderedPageBreak/>
        <w:drawing>
          <wp:inline distT="0" distB="0" distL="0" distR="0" wp14:anchorId="3FC82356" wp14:editId="34AA059A">
            <wp:extent cx="1571625" cy="2441171"/>
            <wp:effectExtent l="0" t="0" r="0" b="0"/>
            <wp:docPr id="159036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6786" name="Picture 1" descr="A screenshot of a computer&#10;&#10;Description automatically generated"/>
                    <pic:cNvPicPr/>
                  </pic:nvPicPr>
                  <pic:blipFill>
                    <a:blip r:embed="rId25"/>
                    <a:stretch>
                      <a:fillRect/>
                    </a:stretch>
                  </pic:blipFill>
                  <pic:spPr>
                    <a:xfrm>
                      <a:off x="0" y="0"/>
                      <a:ext cx="1576095" cy="2448115"/>
                    </a:xfrm>
                    <a:prstGeom prst="rect">
                      <a:avLst/>
                    </a:prstGeom>
                  </pic:spPr>
                </pic:pic>
              </a:graphicData>
            </a:graphic>
          </wp:inline>
        </w:drawing>
      </w:r>
    </w:p>
    <w:p w14:paraId="4E14E011" w14:textId="78776A23" w:rsidR="000C4290" w:rsidRDefault="000C4290" w:rsidP="002C5C04">
      <w:r>
        <w:rPr>
          <w:rFonts w:cstheme="minorHAnsi"/>
        </w:rPr>
        <w:t xml:space="preserve"> </w:t>
      </w:r>
    </w:p>
    <w:p w14:paraId="3622374A" w14:textId="10BD0191" w:rsidR="00B23701" w:rsidRPr="005F3427" w:rsidRDefault="005F3427" w:rsidP="00B23701">
      <w:pPr>
        <w:pStyle w:val="Nagwek2"/>
        <w:rPr>
          <w:color w:val="auto"/>
        </w:rPr>
      </w:pPr>
      <w:r w:rsidRPr="005F3427">
        <w:rPr>
          <w:color w:val="auto"/>
        </w:rPr>
        <w:t>Parameters</w:t>
      </w:r>
    </w:p>
    <w:p w14:paraId="6C0F876D" w14:textId="77777777" w:rsidR="006136F0" w:rsidRDefault="006136F0" w:rsidP="006136F0">
      <w:pPr>
        <w:jc w:val="both"/>
      </w:pPr>
      <w:r>
        <w:t>Parameters are used if we want the visualization to change, depending on the fields that the user chooses himself.</w:t>
      </w:r>
    </w:p>
    <w:p w14:paraId="2ACB4DEB" w14:textId="04D6CA7A" w:rsidR="006136F0" w:rsidRPr="00D94929" w:rsidRDefault="006136F0" w:rsidP="006A3D0B">
      <w:pPr>
        <w:pStyle w:val="Akapitzlist"/>
        <w:numPr>
          <w:ilvl w:val="0"/>
          <w:numId w:val="38"/>
        </w:numPr>
        <w:jc w:val="both"/>
        <w:rPr>
          <w:b/>
          <w:bCs/>
        </w:rPr>
      </w:pPr>
      <w:r>
        <w:t xml:space="preserve">Create a new worksheet and name it </w:t>
      </w:r>
      <w:r w:rsidRPr="00D94929">
        <w:rPr>
          <w:b/>
          <w:bCs/>
        </w:rPr>
        <w:t>Parameter</w:t>
      </w:r>
    </w:p>
    <w:p w14:paraId="54790ACF" w14:textId="34FC591D" w:rsidR="006136F0" w:rsidRPr="00D94929" w:rsidRDefault="006136F0" w:rsidP="006A3D0B">
      <w:pPr>
        <w:pStyle w:val="Akapitzlist"/>
        <w:numPr>
          <w:ilvl w:val="0"/>
          <w:numId w:val="38"/>
        </w:numPr>
        <w:jc w:val="both"/>
        <w:rPr>
          <w:b/>
          <w:bCs/>
        </w:rPr>
      </w:pPr>
      <w:r>
        <w:t xml:space="preserve">Click on the arrow in the upper right corner of the Data panel and select </w:t>
      </w:r>
      <w:r w:rsidRPr="00D94929">
        <w:rPr>
          <w:b/>
          <w:bCs/>
        </w:rPr>
        <w:t>Create Parameter</w:t>
      </w:r>
    </w:p>
    <w:p w14:paraId="42A08A41" w14:textId="2A10D677" w:rsidR="006136F0" w:rsidRDefault="006136F0" w:rsidP="006A3D0B">
      <w:pPr>
        <w:pStyle w:val="Akapitzlist"/>
        <w:numPr>
          <w:ilvl w:val="0"/>
          <w:numId w:val="38"/>
        </w:numPr>
        <w:jc w:val="both"/>
      </w:pPr>
      <w:r>
        <w:t>Name the parameter</w:t>
      </w:r>
      <w:r w:rsidRPr="00D94929">
        <w:rPr>
          <w:b/>
          <w:bCs/>
        </w:rPr>
        <w:t xml:space="preserve"> Metric</w:t>
      </w:r>
      <w:r w:rsidR="00736CC6">
        <w:rPr>
          <w:b/>
          <w:bCs/>
        </w:rPr>
        <w:t>s</w:t>
      </w:r>
      <w:r>
        <w:t xml:space="preserve">, the data type should be </w:t>
      </w:r>
      <w:r w:rsidRPr="00D94929">
        <w:rPr>
          <w:b/>
          <w:bCs/>
        </w:rPr>
        <w:t>String</w:t>
      </w:r>
      <w:r>
        <w:t>, and under</w:t>
      </w:r>
      <w:r w:rsidRPr="00D94929">
        <w:rPr>
          <w:b/>
          <w:bCs/>
        </w:rPr>
        <w:t xml:space="preserve"> Allowable values</w:t>
      </w:r>
      <w:r>
        <w:t xml:space="preserve"> ​​select </w:t>
      </w:r>
      <w:r w:rsidRPr="00D94929">
        <w:rPr>
          <w:b/>
          <w:bCs/>
        </w:rPr>
        <w:t>List</w:t>
      </w:r>
      <w:r>
        <w:t>. Enter 3 items in the list:</w:t>
      </w:r>
    </w:p>
    <w:p w14:paraId="23E4BE66" w14:textId="5E78BDC4" w:rsidR="006136F0" w:rsidRPr="00D94929" w:rsidRDefault="006136F0" w:rsidP="006A3D0B">
      <w:pPr>
        <w:pStyle w:val="Akapitzlist"/>
        <w:numPr>
          <w:ilvl w:val="1"/>
          <w:numId w:val="38"/>
        </w:numPr>
        <w:jc w:val="both"/>
        <w:rPr>
          <w:b/>
          <w:bCs/>
        </w:rPr>
      </w:pPr>
      <w:r w:rsidRPr="00D94929">
        <w:rPr>
          <w:b/>
          <w:bCs/>
        </w:rPr>
        <w:t>Sale</w:t>
      </w:r>
      <w:r w:rsidR="00451369">
        <w:rPr>
          <w:b/>
          <w:bCs/>
        </w:rPr>
        <w:t>s</w:t>
      </w:r>
    </w:p>
    <w:p w14:paraId="19692048" w14:textId="5DAF6AEE" w:rsidR="006136F0" w:rsidRPr="00D94929" w:rsidRDefault="006136F0" w:rsidP="006A3D0B">
      <w:pPr>
        <w:pStyle w:val="Akapitzlist"/>
        <w:numPr>
          <w:ilvl w:val="1"/>
          <w:numId w:val="38"/>
        </w:numPr>
        <w:jc w:val="both"/>
        <w:rPr>
          <w:b/>
          <w:bCs/>
        </w:rPr>
      </w:pPr>
      <w:r w:rsidRPr="00D94929">
        <w:rPr>
          <w:b/>
          <w:bCs/>
        </w:rPr>
        <w:t>Profit</w:t>
      </w:r>
    </w:p>
    <w:p w14:paraId="49932757" w14:textId="5914E902" w:rsidR="006136F0" w:rsidRPr="00D94929" w:rsidRDefault="006136F0" w:rsidP="006A3D0B">
      <w:pPr>
        <w:pStyle w:val="Akapitzlist"/>
        <w:numPr>
          <w:ilvl w:val="1"/>
          <w:numId w:val="38"/>
        </w:numPr>
        <w:jc w:val="both"/>
        <w:rPr>
          <w:b/>
          <w:bCs/>
        </w:rPr>
      </w:pPr>
      <w:r w:rsidRPr="00D94929">
        <w:rPr>
          <w:b/>
          <w:bCs/>
        </w:rPr>
        <w:t>Shipping cost</w:t>
      </w:r>
    </w:p>
    <w:p w14:paraId="0A278914" w14:textId="4DD7D5EC" w:rsidR="009B5483" w:rsidRDefault="00EE1315" w:rsidP="006136F0">
      <w:pPr>
        <w:jc w:val="center"/>
      </w:pPr>
      <w:r>
        <w:rPr>
          <w:noProof/>
        </w:rPr>
        <w:drawing>
          <wp:inline distT="0" distB="0" distL="0" distR="0" wp14:anchorId="6C36A59C" wp14:editId="510E540E">
            <wp:extent cx="3632005" cy="3476625"/>
            <wp:effectExtent l="0" t="0" r="6985" b="0"/>
            <wp:docPr id="662054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54844" name="Picture 1" descr="A screenshot of a computer&#10;&#10;Description automatically generated"/>
                    <pic:cNvPicPr/>
                  </pic:nvPicPr>
                  <pic:blipFill>
                    <a:blip r:embed="rId26"/>
                    <a:stretch>
                      <a:fillRect/>
                    </a:stretch>
                  </pic:blipFill>
                  <pic:spPr>
                    <a:xfrm>
                      <a:off x="0" y="0"/>
                      <a:ext cx="3635307" cy="3479786"/>
                    </a:xfrm>
                    <a:prstGeom prst="rect">
                      <a:avLst/>
                    </a:prstGeom>
                  </pic:spPr>
                </pic:pic>
              </a:graphicData>
            </a:graphic>
          </wp:inline>
        </w:drawing>
      </w:r>
    </w:p>
    <w:p w14:paraId="094DF55F" w14:textId="23E14A96" w:rsidR="00451369" w:rsidRDefault="00451369" w:rsidP="006A3D0B">
      <w:pPr>
        <w:pStyle w:val="Akapitzlist"/>
        <w:numPr>
          <w:ilvl w:val="0"/>
          <w:numId w:val="38"/>
        </w:numPr>
        <w:jc w:val="both"/>
      </w:pPr>
      <w:r>
        <w:lastRenderedPageBreak/>
        <w:t xml:space="preserve">Now in the panel on the left, at the bottom, there is the newly created parameter </w:t>
      </w:r>
      <w:r w:rsidRPr="002C5C04">
        <w:rPr>
          <w:b/>
          <w:bCs/>
        </w:rPr>
        <w:t>Metrics</w:t>
      </w:r>
      <w:r>
        <w:t xml:space="preserve">. Right-click on it and select </w:t>
      </w:r>
      <w:r w:rsidRPr="002C5C04">
        <w:rPr>
          <w:b/>
          <w:bCs/>
        </w:rPr>
        <w:t>Show parameter</w:t>
      </w:r>
      <w:r>
        <w:t>.</w:t>
      </w:r>
    </w:p>
    <w:p w14:paraId="0ECAFC3B" w14:textId="77777777" w:rsidR="00451369" w:rsidRDefault="00451369" w:rsidP="002C5C04">
      <w:pPr>
        <w:jc w:val="both"/>
      </w:pPr>
      <w:r>
        <w:t>Now it is necessary to create a calculated field that will display the measure (variable) that we select in the parameter on the visualization.</w:t>
      </w:r>
    </w:p>
    <w:p w14:paraId="2FA357A0" w14:textId="67145D29" w:rsidR="00451369" w:rsidRDefault="00451369" w:rsidP="006A3D0B">
      <w:pPr>
        <w:pStyle w:val="Akapitzlist"/>
        <w:numPr>
          <w:ilvl w:val="0"/>
          <w:numId w:val="38"/>
        </w:numPr>
        <w:jc w:val="both"/>
      </w:pPr>
      <w:r>
        <w:t xml:space="preserve">Create a new calculated field and name it </w:t>
      </w:r>
      <w:r w:rsidRPr="002C5C04">
        <w:rPr>
          <w:b/>
          <w:bCs/>
        </w:rPr>
        <w:t>Selected metric</w:t>
      </w:r>
      <w:r>
        <w:t>. The function that will check what is selected in the parameter and, accordingly, display the necessary measure, reads:</w:t>
      </w:r>
    </w:p>
    <w:p w14:paraId="01340F4B" w14:textId="1F882C48" w:rsidR="009B5483" w:rsidRDefault="009333C6" w:rsidP="00451369">
      <w:pPr>
        <w:ind w:left="360"/>
        <w:jc w:val="center"/>
      </w:pPr>
      <w:r>
        <w:rPr>
          <w:noProof/>
        </w:rPr>
        <w:drawing>
          <wp:inline distT="0" distB="0" distL="0" distR="0" wp14:anchorId="46177E34" wp14:editId="7F99326C">
            <wp:extent cx="2933700" cy="1283494"/>
            <wp:effectExtent l="0" t="0" r="0" b="0"/>
            <wp:docPr id="1064828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2831" name="Picture 1" descr="A screenshot of a computer&#10;&#10;Description automatically generated"/>
                    <pic:cNvPicPr/>
                  </pic:nvPicPr>
                  <pic:blipFill>
                    <a:blip r:embed="rId27"/>
                    <a:stretch>
                      <a:fillRect/>
                    </a:stretch>
                  </pic:blipFill>
                  <pic:spPr>
                    <a:xfrm>
                      <a:off x="0" y="0"/>
                      <a:ext cx="2938638" cy="1285654"/>
                    </a:xfrm>
                    <a:prstGeom prst="rect">
                      <a:avLst/>
                    </a:prstGeom>
                  </pic:spPr>
                </pic:pic>
              </a:graphicData>
            </a:graphic>
          </wp:inline>
        </w:drawing>
      </w:r>
    </w:p>
    <w:p w14:paraId="06763D6C" w14:textId="62E7303A" w:rsidR="002C5C04" w:rsidRDefault="002C5C04" w:rsidP="006A3D0B">
      <w:pPr>
        <w:pStyle w:val="Akapitzlist"/>
        <w:numPr>
          <w:ilvl w:val="0"/>
          <w:numId w:val="38"/>
        </w:numPr>
        <w:jc w:val="both"/>
      </w:pPr>
      <w:r>
        <w:t xml:space="preserve">Drag the </w:t>
      </w:r>
      <w:r w:rsidRPr="002C5C04">
        <w:rPr>
          <w:b/>
          <w:bCs/>
        </w:rPr>
        <w:t>Category</w:t>
      </w:r>
      <w:r>
        <w:t xml:space="preserve"> field to columns, and the </w:t>
      </w:r>
      <w:r w:rsidRPr="002C5C04">
        <w:rPr>
          <w:b/>
          <w:bCs/>
        </w:rPr>
        <w:t>Selected metric</w:t>
      </w:r>
      <w:r>
        <w:t xml:space="preserve"> to rows</w:t>
      </w:r>
    </w:p>
    <w:p w14:paraId="011EFD2E" w14:textId="0AA06888" w:rsidR="002C5C04" w:rsidRDefault="002C5C04" w:rsidP="002C5C04">
      <w:pPr>
        <w:jc w:val="both"/>
      </w:pPr>
      <w:r>
        <w:t>Depending on what you choose in the parameter on the right, you will get a visualization view (sales, profit or shipping costs by category).</w:t>
      </w:r>
    </w:p>
    <w:p w14:paraId="5D033D4B" w14:textId="60533F8F" w:rsidR="002C5C04" w:rsidRDefault="002C5C04" w:rsidP="006A3D0B">
      <w:pPr>
        <w:pStyle w:val="Akapitzlist"/>
        <w:numPr>
          <w:ilvl w:val="0"/>
          <w:numId w:val="38"/>
        </w:numPr>
        <w:jc w:val="both"/>
      </w:pPr>
      <w:r>
        <w:t>Double-click on the graph name (Parameter) and change the name so that it is dynamic, that is, it changes depending on the selected parameter:</w:t>
      </w:r>
    </w:p>
    <w:p w14:paraId="5C7AA948" w14:textId="6F826850" w:rsidR="009B5483" w:rsidRDefault="001424DA" w:rsidP="002C5C04">
      <w:pPr>
        <w:ind w:left="360"/>
        <w:jc w:val="center"/>
      </w:pPr>
      <w:r>
        <w:rPr>
          <w:noProof/>
        </w:rPr>
        <w:drawing>
          <wp:inline distT="0" distB="0" distL="0" distR="0" wp14:anchorId="78E8C796" wp14:editId="32A08789">
            <wp:extent cx="5219700" cy="1800225"/>
            <wp:effectExtent l="0" t="0" r="0" b="9525"/>
            <wp:docPr id="9851413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41321" name="Picture 1" descr="A screenshot of a computer&#10;&#10;Description automatically generated"/>
                    <pic:cNvPicPr/>
                  </pic:nvPicPr>
                  <pic:blipFill>
                    <a:blip r:embed="rId28"/>
                    <a:stretch>
                      <a:fillRect/>
                    </a:stretch>
                  </pic:blipFill>
                  <pic:spPr>
                    <a:xfrm>
                      <a:off x="0" y="0"/>
                      <a:ext cx="5219700" cy="1800225"/>
                    </a:xfrm>
                    <a:prstGeom prst="rect">
                      <a:avLst/>
                    </a:prstGeom>
                  </pic:spPr>
                </pic:pic>
              </a:graphicData>
            </a:graphic>
          </wp:inline>
        </w:drawing>
      </w:r>
    </w:p>
    <w:p w14:paraId="4C044390" w14:textId="77777777" w:rsidR="00B23701" w:rsidRDefault="00B23701" w:rsidP="00B23701"/>
    <w:p w14:paraId="641FE1B1" w14:textId="77777777" w:rsidR="00B23701" w:rsidRPr="00B23701" w:rsidRDefault="00B23701" w:rsidP="00B23701"/>
    <w:p w14:paraId="60EB5ADE" w14:textId="77777777" w:rsidR="00102748" w:rsidRPr="00760915" w:rsidRDefault="00102748" w:rsidP="00760915">
      <w:pPr>
        <w:jc w:val="center"/>
        <w:rPr>
          <w:rFonts w:cstheme="minorHAnsi"/>
        </w:rPr>
      </w:pPr>
    </w:p>
    <w:p w14:paraId="73F03462" w14:textId="77777777" w:rsidR="001116F5" w:rsidRDefault="001116F5">
      <w:pPr>
        <w:rPr>
          <w:rFonts w:cstheme="minorHAnsi"/>
          <w:sz w:val="24"/>
          <w:szCs w:val="24"/>
        </w:rPr>
      </w:pPr>
      <w:r>
        <w:rPr>
          <w:rFonts w:cstheme="minorHAnsi"/>
          <w:sz w:val="24"/>
          <w:szCs w:val="24"/>
        </w:rPr>
        <w:br w:type="page"/>
      </w:r>
    </w:p>
    <w:p w14:paraId="043F66B6" w14:textId="3036D0BE" w:rsidR="001116F5" w:rsidRPr="00D64EF5" w:rsidRDefault="001116F5" w:rsidP="00D64EF5">
      <w:pPr>
        <w:pStyle w:val="Nagwek2"/>
        <w:jc w:val="center"/>
        <w:rPr>
          <w:color w:val="auto"/>
        </w:rPr>
      </w:pPr>
      <w:r w:rsidRPr="00D64EF5">
        <w:rPr>
          <w:color w:val="auto"/>
        </w:rPr>
        <w:lastRenderedPageBreak/>
        <w:t>Dashboard</w:t>
      </w:r>
      <w:r w:rsidR="00D64EF5">
        <w:rPr>
          <w:color w:val="auto"/>
        </w:rPr>
        <w:t>s</w:t>
      </w:r>
      <w:r w:rsidRPr="00D64EF5">
        <w:rPr>
          <w:color w:val="auto"/>
        </w:rPr>
        <w:t xml:space="preserve"> </w:t>
      </w:r>
      <w:r w:rsidR="00D64EF5">
        <w:rPr>
          <w:color w:val="auto"/>
        </w:rPr>
        <w:t>and</w:t>
      </w:r>
      <w:r w:rsidRPr="00D64EF5">
        <w:rPr>
          <w:color w:val="auto"/>
        </w:rPr>
        <w:t xml:space="preserve"> storytelling</w:t>
      </w:r>
    </w:p>
    <w:p w14:paraId="69CB2FB1" w14:textId="77777777" w:rsidR="00565AAB" w:rsidRPr="00565AAB" w:rsidRDefault="00565AAB" w:rsidP="00565AAB">
      <w:pPr>
        <w:jc w:val="both"/>
        <w:rPr>
          <w:rFonts w:cstheme="minorHAnsi"/>
          <w:sz w:val="24"/>
          <w:szCs w:val="24"/>
        </w:rPr>
      </w:pPr>
      <w:r w:rsidRPr="00565AAB">
        <w:rPr>
          <w:rFonts w:cstheme="minorHAnsi"/>
          <w:sz w:val="24"/>
          <w:szCs w:val="24"/>
        </w:rPr>
        <w:t>A dashboard is a collection of worksheets and other information displayed on one screen. When creating a dashboard, it is necessary to pay attention to the following:</w:t>
      </w:r>
    </w:p>
    <w:p w14:paraId="32F18C77" w14:textId="20B91C55"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It is necessary to know who your audience is, to whom will you present the information?</w:t>
      </w:r>
    </w:p>
    <w:p w14:paraId="77A69209" w14:textId="15C63E75"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The most important content on the dashboard should be located in the upper left corner</w:t>
      </w:r>
    </w:p>
    <w:p w14:paraId="4C3D572F" w14:textId="6BC889AA"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Limit the number of visualizations on the dashboard (no more than 5)</w:t>
      </w:r>
    </w:p>
    <w:p w14:paraId="68467FE9" w14:textId="7272456F"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Use filters to make the dashboard more interactive</w:t>
      </w:r>
    </w:p>
    <w:p w14:paraId="73A605AD" w14:textId="6261F309" w:rsidR="00565AAB" w:rsidRPr="00565AAB" w:rsidRDefault="00565AAB" w:rsidP="00565AAB">
      <w:pPr>
        <w:pStyle w:val="Akapitzlist"/>
        <w:numPr>
          <w:ilvl w:val="0"/>
          <w:numId w:val="2"/>
        </w:numPr>
        <w:ind w:left="1418"/>
        <w:jc w:val="both"/>
        <w:rPr>
          <w:rFonts w:cstheme="minorHAnsi"/>
          <w:sz w:val="24"/>
          <w:szCs w:val="24"/>
        </w:rPr>
      </w:pPr>
      <w:r w:rsidRPr="00565AAB">
        <w:rPr>
          <w:rFonts w:cstheme="minorHAnsi"/>
          <w:sz w:val="24"/>
          <w:szCs w:val="24"/>
        </w:rPr>
        <w:t>Emphasize important information</w:t>
      </w:r>
    </w:p>
    <w:p w14:paraId="4334BD9A" w14:textId="77777777" w:rsidR="00565AAB" w:rsidRPr="00565AAB" w:rsidRDefault="00565AAB" w:rsidP="00565AAB">
      <w:pPr>
        <w:jc w:val="both"/>
        <w:rPr>
          <w:rFonts w:cstheme="minorHAnsi"/>
          <w:sz w:val="24"/>
          <w:szCs w:val="24"/>
        </w:rPr>
      </w:pPr>
    </w:p>
    <w:p w14:paraId="595A8B3F" w14:textId="3274E25D" w:rsidR="00565AAB" w:rsidRPr="00565AAB" w:rsidRDefault="00565AAB" w:rsidP="006A3D0B">
      <w:pPr>
        <w:pStyle w:val="Akapitzlist"/>
        <w:numPr>
          <w:ilvl w:val="0"/>
          <w:numId w:val="39"/>
        </w:numPr>
        <w:jc w:val="both"/>
        <w:rPr>
          <w:rFonts w:cstheme="minorHAnsi"/>
          <w:sz w:val="24"/>
          <w:szCs w:val="24"/>
        </w:rPr>
      </w:pPr>
      <w:r w:rsidRPr="00565AAB">
        <w:rPr>
          <w:rFonts w:cstheme="minorHAnsi"/>
          <w:sz w:val="24"/>
          <w:szCs w:val="24"/>
        </w:rPr>
        <w:t xml:space="preserve">Open the Tableau file </w:t>
      </w:r>
      <w:r w:rsidRPr="00565AAB">
        <w:rPr>
          <w:rFonts w:cstheme="minorHAnsi"/>
          <w:b/>
          <w:bCs/>
          <w:sz w:val="24"/>
          <w:szCs w:val="24"/>
        </w:rPr>
        <w:t>Tableau - dashboard</w:t>
      </w:r>
    </w:p>
    <w:p w14:paraId="019CC29D" w14:textId="554EA7FC" w:rsidR="00565AAB" w:rsidRPr="00565AAB" w:rsidRDefault="00565AAB" w:rsidP="006A3D0B">
      <w:pPr>
        <w:pStyle w:val="Akapitzlist"/>
        <w:numPr>
          <w:ilvl w:val="0"/>
          <w:numId w:val="39"/>
        </w:numPr>
        <w:jc w:val="both"/>
        <w:rPr>
          <w:rFonts w:cstheme="minorHAnsi"/>
          <w:sz w:val="24"/>
          <w:szCs w:val="24"/>
        </w:rPr>
      </w:pPr>
      <w:r w:rsidRPr="00565AAB">
        <w:rPr>
          <w:rFonts w:cstheme="minorHAnsi"/>
          <w:sz w:val="24"/>
          <w:szCs w:val="24"/>
        </w:rPr>
        <w:t xml:space="preserve">Create a new dashboard and call it </w:t>
      </w:r>
      <w:r w:rsidRPr="00565AAB">
        <w:rPr>
          <w:rFonts w:cstheme="minorHAnsi"/>
          <w:b/>
          <w:bCs/>
          <w:sz w:val="24"/>
          <w:szCs w:val="24"/>
        </w:rPr>
        <w:t>Sales KPI</w:t>
      </w:r>
    </w:p>
    <w:p w14:paraId="352A0235" w14:textId="7F8BAD47" w:rsidR="00565AAB" w:rsidRPr="00565AAB" w:rsidRDefault="00565AAB" w:rsidP="006A3D0B">
      <w:pPr>
        <w:pStyle w:val="Akapitzlist"/>
        <w:numPr>
          <w:ilvl w:val="0"/>
          <w:numId w:val="39"/>
        </w:numPr>
        <w:jc w:val="both"/>
        <w:rPr>
          <w:rFonts w:cstheme="minorHAnsi"/>
          <w:sz w:val="24"/>
          <w:szCs w:val="24"/>
        </w:rPr>
      </w:pPr>
      <w:r w:rsidRPr="00565AAB">
        <w:rPr>
          <w:rFonts w:cstheme="minorHAnsi"/>
          <w:sz w:val="24"/>
          <w:szCs w:val="24"/>
        </w:rPr>
        <w:t xml:space="preserve">At the top, in the </w:t>
      </w:r>
      <w:r w:rsidRPr="00565AAB">
        <w:rPr>
          <w:rFonts w:cstheme="minorHAnsi"/>
          <w:b/>
          <w:bCs/>
          <w:sz w:val="24"/>
          <w:szCs w:val="24"/>
        </w:rPr>
        <w:t>Dashboard</w:t>
      </w:r>
      <w:r w:rsidRPr="00565AAB">
        <w:rPr>
          <w:rFonts w:cstheme="minorHAnsi"/>
          <w:sz w:val="24"/>
          <w:szCs w:val="24"/>
        </w:rPr>
        <w:t xml:space="preserve"> menu, under the </w:t>
      </w:r>
      <w:r w:rsidRPr="00565AAB">
        <w:rPr>
          <w:rFonts w:cstheme="minorHAnsi"/>
          <w:b/>
          <w:bCs/>
          <w:sz w:val="24"/>
          <w:szCs w:val="24"/>
        </w:rPr>
        <w:t>Device Layouts</w:t>
      </w:r>
      <w:r w:rsidRPr="00565AAB">
        <w:rPr>
          <w:rFonts w:cstheme="minorHAnsi"/>
          <w:sz w:val="24"/>
          <w:szCs w:val="24"/>
        </w:rPr>
        <w:t xml:space="preserve"> option, add </w:t>
      </w:r>
      <w:r w:rsidRPr="00565AAB">
        <w:rPr>
          <w:rFonts w:cstheme="minorHAnsi"/>
          <w:b/>
          <w:bCs/>
          <w:sz w:val="24"/>
          <w:szCs w:val="24"/>
        </w:rPr>
        <w:t>Desktop</w:t>
      </w:r>
    </w:p>
    <w:p w14:paraId="5B19D4D4" w14:textId="5AC0E550" w:rsidR="00624F12" w:rsidRDefault="00624F12" w:rsidP="00565AAB">
      <w:pPr>
        <w:jc w:val="center"/>
      </w:pPr>
      <w:r>
        <w:rPr>
          <w:noProof/>
        </w:rPr>
        <w:drawing>
          <wp:inline distT="0" distB="0" distL="0" distR="0" wp14:anchorId="29A967A0" wp14:editId="758E63A2">
            <wp:extent cx="4320000" cy="1159024"/>
            <wp:effectExtent l="0" t="0" r="4445" b="3175"/>
            <wp:docPr id="962745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5990" name="Picture 1" descr="A screenshot of a computer&#10;&#10;Description automatically generated"/>
                    <pic:cNvPicPr/>
                  </pic:nvPicPr>
                  <pic:blipFill>
                    <a:blip r:embed="rId29"/>
                    <a:stretch>
                      <a:fillRect/>
                    </a:stretch>
                  </pic:blipFill>
                  <pic:spPr>
                    <a:xfrm>
                      <a:off x="0" y="0"/>
                      <a:ext cx="4320000" cy="1159024"/>
                    </a:xfrm>
                    <a:prstGeom prst="rect">
                      <a:avLst/>
                    </a:prstGeom>
                  </pic:spPr>
                </pic:pic>
              </a:graphicData>
            </a:graphic>
          </wp:inline>
        </w:drawing>
      </w:r>
    </w:p>
    <w:p w14:paraId="7741F139" w14:textId="7970AC4E" w:rsidR="00CF46CD" w:rsidRPr="00CF46CD" w:rsidRDefault="00CF46CD" w:rsidP="006A3D0B">
      <w:pPr>
        <w:pStyle w:val="Akapitzlist"/>
        <w:numPr>
          <w:ilvl w:val="0"/>
          <w:numId w:val="39"/>
        </w:numPr>
        <w:jc w:val="both"/>
        <w:rPr>
          <w:b/>
          <w:bCs/>
        </w:rPr>
      </w:pPr>
      <w:r>
        <w:t xml:space="preserve">In the panel on the left, select </w:t>
      </w:r>
      <w:r w:rsidRPr="00CF46CD">
        <w:rPr>
          <w:b/>
          <w:bCs/>
        </w:rPr>
        <w:t>Default</w:t>
      </w:r>
    </w:p>
    <w:p w14:paraId="7D49BDFC" w14:textId="24117638" w:rsidR="00CF46CD" w:rsidRDefault="00CF46CD" w:rsidP="006A3D0B">
      <w:pPr>
        <w:pStyle w:val="Akapitzlist"/>
        <w:numPr>
          <w:ilvl w:val="0"/>
          <w:numId w:val="39"/>
        </w:numPr>
        <w:jc w:val="both"/>
      </w:pPr>
      <w:r>
        <w:t xml:space="preserve">At the top of the menu, click on </w:t>
      </w:r>
      <w:r w:rsidRPr="00CF46CD">
        <w:rPr>
          <w:b/>
          <w:bCs/>
        </w:rPr>
        <w:t>Format &gt; Dashboard</w:t>
      </w:r>
      <w:r>
        <w:t xml:space="preserve">. In the panel on the left, change the </w:t>
      </w:r>
      <w:r w:rsidRPr="00CF46CD">
        <w:rPr>
          <w:b/>
          <w:bCs/>
        </w:rPr>
        <w:t>Dashboard Shading</w:t>
      </w:r>
      <w:r>
        <w:t xml:space="preserve"> to light gray</w:t>
      </w:r>
    </w:p>
    <w:p w14:paraId="293E364E" w14:textId="345007D8" w:rsidR="00D453B2" w:rsidRDefault="00D453B2" w:rsidP="00CF46CD">
      <w:pPr>
        <w:jc w:val="center"/>
      </w:pPr>
      <w:r>
        <w:rPr>
          <w:noProof/>
        </w:rPr>
        <w:drawing>
          <wp:inline distT="0" distB="0" distL="0" distR="0" wp14:anchorId="4C7EE79C" wp14:editId="797062EE">
            <wp:extent cx="2044461" cy="2066524"/>
            <wp:effectExtent l="0" t="0" r="0" b="0"/>
            <wp:docPr id="1277276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6627" name="Picture 1" descr="A screenshot of a computer&#10;&#10;Description automatically generated"/>
                    <pic:cNvPicPr/>
                  </pic:nvPicPr>
                  <pic:blipFill>
                    <a:blip r:embed="rId30"/>
                    <a:stretch>
                      <a:fillRect/>
                    </a:stretch>
                  </pic:blipFill>
                  <pic:spPr>
                    <a:xfrm>
                      <a:off x="0" y="0"/>
                      <a:ext cx="2048593" cy="2070700"/>
                    </a:xfrm>
                    <a:prstGeom prst="rect">
                      <a:avLst/>
                    </a:prstGeom>
                  </pic:spPr>
                </pic:pic>
              </a:graphicData>
            </a:graphic>
          </wp:inline>
        </w:drawing>
      </w:r>
    </w:p>
    <w:p w14:paraId="6526C450" w14:textId="48C3135C" w:rsidR="00797B22" w:rsidRDefault="00797B22" w:rsidP="006A3D0B">
      <w:pPr>
        <w:pStyle w:val="Akapitzlist"/>
        <w:numPr>
          <w:ilvl w:val="0"/>
          <w:numId w:val="39"/>
        </w:numPr>
        <w:jc w:val="both"/>
      </w:pPr>
      <w:r>
        <w:t xml:space="preserve">Close the </w:t>
      </w:r>
      <w:r w:rsidRPr="00797B22">
        <w:rPr>
          <w:b/>
          <w:bCs/>
        </w:rPr>
        <w:t>Format Dashboard</w:t>
      </w:r>
      <w:r>
        <w:t xml:space="preserve"> panel by clicking the </w:t>
      </w:r>
      <w:r w:rsidRPr="00797B22">
        <w:rPr>
          <w:b/>
          <w:bCs/>
        </w:rPr>
        <w:t>X</w:t>
      </w:r>
    </w:p>
    <w:p w14:paraId="39D2DEC3" w14:textId="077093CE" w:rsidR="00797B22" w:rsidRDefault="00797B22" w:rsidP="006A3D0B">
      <w:pPr>
        <w:pStyle w:val="Akapitzlist"/>
        <w:numPr>
          <w:ilvl w:val="0"/>
          <w:numId w:val="39"/>
        </w:numPr>
        <w:jc w:val="both"/>
      </w:pPr>
      <w:r>
        <w:t xml:space="preserve">Drag the </w:t>
      </w:r>
      <w:r w:rsidRPr="00797B22">
        <w:rPr>
          <w:b/>
          <w:bCs/>
        </w:rPr>
        <w:t xml:space="preserve">Sales by </w:t>
      </w:r>
      <w:r w:rsidR="00E05FD4">
        <w:rPr>
          <w:b/>
          <w:bCs/>
        </w:rPr>
        <w:t>Salesperson</w:t>
      </w:r>
      <w:r>
        <w:t xml:space="preserve"> worksheet to the dashboard</w:t>
      </w:r>
    </w:p>
    <w:p w14:paraId="7C415EFF" w14:textId="362D546B" w:rsidR="00F3647F" w:rsidRDefault="001F2A59" w:rsidP="00797B22">
      <w:pPr>
        <w:jc w:val="center"/>
      </w:pPr>
      <w:r>
        <w:rPr>
          <w:noProof/>
        </w:rPr>
        <w:lastRenderedPageBreak/>
        <w:drawing>
          <wp:inline distT="0" distB="0" distL="0" distR="0" wp14:anchorId="040C6DC2" wp14:editId="4A5EBABA">
            <wp:extent cx="4817745" cy="1517229"/>
            <wp:effectExtent l="0" t="0" r="1905" b="6985"/>
            <wp:docPr id="66495347" name="Picture 1"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5347" name="Picture 1" descr="A red arrow pointing to the right&#10;&#10;Description automatically generated"/>
                    <pic:cNvPicPr/>
                  </pic:nvPicPr>
                  <pic:blipFill>
                    <a:blip r:embed="rId31"/>
                    <a:stretch>
                      <a:fillRect/>
                    </a:stretch>
                  </pic:blipFill>
                  <pic:spPr>
                    <a:xfrm>
                      <a:off x="0" y="0"/>
                      <a:ext cx="4829584" cy="1520958"/>
                    </a:xfrm>
                    <a:prstGeom prst="rect">
                      <a:avLst/>
                    </a:prstGeom>
                  </pic:spPr>
                </pic:pic>
              </a:graphicData>
            </a:graphic>
          </wp:inline>
        </w:drawing>
      </w:r>
    </w:p>
    <w:p w14:paraId="608B2C60" w14:textId="1E6441FF" w:rsidR="000858BA" w:rsidRDefault="000858BA" w:rsidP="006A3D0B">
      <w:pPr>
        <w:pStyle w:val="Akapitzlist"/>
        <w:numPr>
          <w:ilvl w:val="0"/>
          <w:numId w:val="39"/>
        </w:numPr>
        <w:jc w:val="both"/>
      </w:pPr>
      <w:r w:rsidRPr="000858BA">
        <w:t xml:space="preserve">Move the </w:t>
      </w:r>
      <w:r w:rsidRPr="000858BA">
        <w:rPr>
          <w:b/>
          <w:bCs/>
        </w:rPr>
        <w:t xml:space="preserve">Sales by </w:t>
      </w:r>
      <w:r w:rsidR="00280CF3" w:rsidRPr="000858BA">
        <w:rPr>
          <w:b/>
          <w:bCs/>
        </w:rPr>
        <w:t xml:space="preserve">delivery </w:t>
      </w:r>
      <w:r w:rsidRPr="000858BA">
        <w:rPr>
          <w:b/>
          <w:bCs/>
        </w:rPr>
        <w:t xml:space="preserve">type </w:t>
      </w:r>
      <w:r w:rsidRPr="000858BA">
        <w:t>worksheet below that visualization</w:t>
      </w:r>
    </w:p>
    <w:p w14:paraId="06F11F43" w14:textId="607D1B16" w:rsidR="004F1682" w:rsidRDefault="003E6B5B" w:rsidP="009C0419">
      <w:pPr>
        <w:ind w:left="360"/>
        <w:jc w:val="center"/>
      </w:pPr>
      <w:r>
        <w:rPr>
          <w:noProof/>
        </w:rPr>
        <w:drawing>
          <wp:inline distT="0" distB="0" distL="0" distR="0" wp14:anchorId="3A84FF2C" wp14:editId="24677CC4">
            <wp:extent cx="4238625" cy="2836496"/>
            <wp:effectExtent l="0" t="0" r="0" b="2540"/>
            <wp:docPr id="17801559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5922" name="Picture 1" descr="A screenshot of a graph&#10;&#10;Description automatically generated"/>
                    <pic:cNvPicPr/>
                  </pic:nvPicPr>
                  <pic:blipFill>
                    <a:blip r:embed="rId32"/>
                    <a:stretch>
                      <a:fillRect/>
                    </a:stretch>
                  </pic:blipFill>
                  <pic:spPr>
                    <a:xfrm>
                      <a:off x="0" y="0"/>
                      <a:ext cx="4248651" cy="2843205"/>
                    </a:xfrm>
                    <a:prstGeom prst="rect">
                      <a:avLst/>
                    </a:prstGeom>
                  </pic:spPr>
                </pic:pic>
              </a:graphicData>
            </a:graphic>
          </wp:inline>
        </w:drawing>
      </w:r>
    </w:p>
    <w:p w14:paraId="6F717942" w14:textId="54211D40" w:rsidR="009C0419" w:rsidRDefault="009C0419" w:rsidP="006A3D0B">
      <w:pPr>
        <w:pStyle w:val="Akapitzlist"/>
        <w:numPr>
          <w:ilvl w:val="0"/>
          <w:numId w:val="39"/>
        </w:numPr>
        <w:jc w:val="both"/>
      </w:pPr>
      <w:r w:rsidRPr="009C0419">
        <w:t xml:space="preserve">Move the </w:t>
      </w:r>
      <w:r w:rsidRPr="009C0419">
        <w:rPr>
          <w:b/>
          <w:bCs/>
        </w:rPr>
        <w:t>Sales by years</w:t>
      </w:r>
      <w:r w:rsidRPr="009C0419">
        <w:t xml:space="preserve"> worksheet to the right of that visualization</w:t>
      </w:r>
    </w:p>
    <w:p w14:paraId="1052DE23" w14:textId="142BBB3E" w:rsidR="00034388" w:rsidRDefault="00206A0F" w:rsidP="009C0419">
      <w:pPr>
        <w:ind w:left="360"/>
        <w:jc w:val="center"/>
      </w:pPr>
      <w:r>
        <w:rPr>
          <w:noProof/>
        </w:rPr>
        <w:drawing>
          <wp:inline distT="0" distB="0" distL="0" distR="0" wp14:anchorId="6CBAE701" wp14:editId="7B0B355D">
            <wp:extent cx="4195949" cy="2790825"/>
            <wp:effectExtent l="0" t="0" r="0" b="0"/>
            <wp:docPr id="1958240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602" name="Picture 1" descr="A screenshot of a computer&#10;&#10;Description automatically generated"/>
                    <pic:cNvPicPr/>
                  </pic:nvPicPr>
                  <pic:blipFill>
                    <a:blip r:embed="rId33"/>
                    <a:stretch>
                      <a:fillRect/>
                    </a:stretch>
                  </pic:blipFill>
                  <pic:spPr>
                    <a:xfrm>
                      <a:off x="0" y="0"/>
                      <a:ext cx="4210483" cy="2800492"/>
                    </a:xfrm>
                    <a:prstGeom prst="rect">
                      <a:avLst/>
                    </a:prstGeom>
                  </pic:spPr>
                </pic:pic>
              </a:graphicData>
            </a:graphic>
          </wp:inline>
        </w:drawing>
      </w:r>
    </w:p>
    <w:p w14:paraId="62FB917D" w14:textId="1499679C" w:rsidR="009C0419" w:rsidRDefault="009C0419" w:rsidP="006A3D0B">
      <w:pPr>
        <w:pStyle w:val="Akapitzlist"/>
        <w:numPr>
          <w:ilvl w:val="0"/>
          <w:numId w:val="39"/>
        </w:numPr>
      </w:pPr>
      <w:r w:rsidRPr="009C0419">
        <w:t xml:space="preserve">Drag the </w:t>
      </w:r>
      <w:r w:rsidRPr="009C0419">
        <w:rPr>
          <w:b/>
          <w:bCs/>
        </w:rPr>
        <w:t>Text</w:t>
      </w:r>
      <w:r w:rsidRPr="009C0419">
        <w:t xml:space="preserve"> object to the upper left corner</w:t>
      </w:r>
    </w:p>
    <w:p w14:paraId="6367ACAC" w14:textId="535AD9BF" w:rsidR="00C33F60" w:rsidRDefault="00977E95" w:rsidP="009C0419">
      <w:pPr>
        <w:ind w:left="360"/>
        <w:jc w:val="center"/>
      </w:pPr>
      <w:r>
        <w:rPr>
          <w:noProof/>
        </w:rPr>
        <w:lastRenderedPageBreak/>
        <w:drawing>
          <wp:inline distT="0" distB="0" distL="0" distR="0" wp14:anchorId="5F60557E" wp14:editId="792CE675">
            <wp:extent cx="4143375" cy="2775495"/>
            <wp:effectExtent l="0" t="0" r="0" b="6350"/>
            <wp:docPr id="710943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3360" name="Picture 1" descr="A screenshot of a computer&#10;&#10;Description automatically generated"/>
                    <pic:cNvPicPr/>
                  </pic:nvPicPr>
                  <pic:blipFill>
                    <a:blip r:embed="rId34"/>
                    <a:stretch>
                      <a:fillRect/>
                    </a:stretch>
                  </pic:blipFill>
                  <pic:spPr>
                    <a:xfrm>
                      <a:off x="0" y="0"/>
                      <a:ext cx="4150261" cy="2780108"/>
                    </a:xfrm>
                    <a:prstGeom prst="rect">
                      <a:avLst/>
                    </a:prstGeom>
                  </pic:spPr>
                </pic:pic>
              </a:graphicData>
            </a:graphic>
          </wp:inline>
        </w:drawing>
      </w:r>
    </w:p>
    <w:p w14:paraId="7ED405D2" w14:textId="3A2E8B83" w:rsidR="005A2AA0" w:rsidRDefault="005A2AA0" w:rsidP="006A3D0B">
      <w:pPr>
        <w:pStyle w:val="Akapitzlist"/>
        <w:numPr>
          <w:ilvl w:val="0"/>
          <w:numId w:val="39"/>
        </w:numPr>
        <w:jc w:val="both"/>
      </w:pPr>
      <w:r>
        <w:t xml:space="preserve">In the window that opened, type the text </w:t>
      </w:r>
      <w:r w:rsidRPr="005A2AA0">
        <w:rPr>
          <w:b/>
          <w:bCs/>
        </w:rPr>
        <w:t>Superstore sales</w:t>
      </w:r>
      <w:r>
        <w:t xml:space="preserve"> and increase the font size to 22</w:t>
      </w:r>
    </w:p>
    <w:p w14:paraId="6E4DAD41" w14:textId="6E4AB75C" w:rsidR="005A2AA0" w:rsidRDefault="005A2AA0" w:rsidP="006A3D0B">
      <w:pPr>
        <w:pStyle w:val="Akapitzlist"/>
        <w:numPr>
          <w:ilvl w:val="0"/>
          <w:numId w:val="39"/>
        </w:numPr>
        <w:jc w:val="both"/>
      </w:pPr>
      <w:r>
        <w:t xml:space="preserve">Adjust the size of the </w:t>
      </w:r>
      <w:r w:rsidRPr="005A2AA0">
        <w:rPr>
          <w:b/>
          <w:bCs/>
        </w:rPr>
        <w:t xml:space="preserve">Text </w:t>
      </w:r>
      <w:r>
        <w:t>object so that it occupies approximately 1/3 of the width of the dashboard</w:t>
      </w:r>
    </w:p>
    <w:p w14:paraId="4289F843" w14:textId="366D5D64" w:rsidR="00304168" w:rsidRDefault="00015D35" w:rsidP="005A2AA0">
      <w:pPr>
        <w:jc w:val="center"/>
      </w:pPr>
      <w:r>
        <w:rPr>
          <w:noProof/>
        </w:rPr>
        <w:drawing>
          <wp:inline distT="0" distB="0" distL="0" distR="0" wp14:anchorId="1CA493A1" wp14:editId="10395E53">
            <wp:extent cx="4572000" cy="3068663"/>
            <wp:effectExtent l="0" t="0" r="0" b="0"/>
            <wp:docPr id="1763724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4409" name="Picture 1" descr="A screenshot of a computer&#10;&#10;Description automatically generated"/>
                    <pic:cNvPicPr/>
                  </pic:nvPicPr>
                  <pic:blipFill>
                    <a:blip r:embed="rId35"/>
                    <a:stretch>
                      <a:fillRect/>
                    </a:stretch>
                  </pic:blipFill>
                  <pic:spPr>
                    <a:xfrm>
                      <a:off x="0" y="0"/>
                      <a:ext cx="4580246" cy="3074198"/>
                    </a:xfrm>
                    <a:prstGeom prst="rect">
                      <a:avLst/>
                    </a:prstGeom>
                  </pic:spPr>
                </pic:pic>
              </a:graphicData>
            </a:graphic>
          </wp:inline>
        </w:drawing>
      </w:r>
    </w:p>
    <w:p w14:paraId="55A59D95" w14:textId="6FE21837" w:rsidR="00267A56" w:rsidRDefault="00267A56" w:rsidP="00267A56">
      <w:pPr>
        <w:jc w:val="both"/>
      </w:pPr>
      <w:r>
        <w:t>After dragging all the worksheets, a dashboard was created. After creating the first initial appearance of the dashboard, it is now necessary to further customize it. By deleting a visualization from the dashboard, the appearance of the dashboard will automatically change. However, replacing one visualization on the dashboard with another will not affect the appearance of the dashboard.</w:t>
      </w:r>
    </w:p>
    <w:p w14:paraId="4D9B352B" w14:textId="44BA3E2D" w:rsidR="00267A56" w:rsidRDefault="00267A56" w:rsidP="006A3D0B">
      <w:pPr>
        <w:pStyle w:val="Akapitzlist"/>
        <w:numPr>
          <w:ilvl w:val="0"/>
          <w:numId w:val="39"/>
        </w:numPr>
        <w:jc w:val="both"/>
      </w:pPr>
      <w:r>
        <w:t xml:space="preserve">Click on the chart </w:t>
      </w:r>
      <w:r w:rsidRPr="00267A56">
        <w:rPr>
          <w:b/>
          <w:bCs/>
        </w:rPr>
        <w:t xml:space="preserve">Sales by </w:t>
      </w:r>
      <w:r w:rsidR="00280CF3" w:rsidRPr="00267A56">
        <w:rPr>
          <w:b/>
          <w:bCs/>
        </w:rPr>
        <w:t xml:space="preserve">delivery </w:t>
      </w:r>
      <w:r w:rsidRPr="00267A56">
        <w:rPr>
          <w:b/>
          <w:bCs/>
        </w:rPr>
        <w:t xml:space="preserve">type </w:t>
      </w:r>
    </w:p>
    <w:p w14:paraId="56539CDE" w14:textId="109D0FD7" w:rsidR="00267A56" w:rsidRDefault="00267A56" w:rsidP="006A3D0B">
      <w:pPr>
        <w:pStyle w:val="Akapitzlist"/>
        <w:numPr>
          <w:ilvl w:val="0"/>
          <w:numId w:val="39"/>
        </w:numPr>
        <w:jc w:val="both"/>
      </w:pPr>
      <w:r>
        <w:t xml:space="preserve">In the panel on the left, hover over the </w:t>
      </w:r>
      <w:r w:rsidRPr="00267A56">
        <w:rPr>
          <w:b/>
          <w:bCs/>
        </w:rPr>
        <w:t>Top 10 countries by sales</w:t>
      </w:r>
      <w:r>
        <w:t xml:space="preserve"> worksheet</w:t>
      </w:r>
    </w:p>
    <w:p w14:paraId="551DBC89" w14:textId="2806A185" w:rsidR="00267A56" w:rsidRDefault="00267A56" w:rsidP="006A3D0B">
      <w:pPr>
        <w:pStyle w:val="Akapitzlist"/>
        <w:numPr>
          <w:ilvl w:val="0"/>
          <w:numId w:val="39"/>
        </w:numPr>
        <w:jc w:val="both"/>
      </w:pPr>
      <w:r>
        <w:t>Click on the curved arrow on the right side of the worksheet</w:t>
      </w:r>
    </w:p>
    <w:p w14:paraId="4C009809" w14:textId="0004D059" w:rsidR="00D70B6F" w:rsidRDefault="009E2646" w:rsidP="00267A56">
      <w:pPr>
        <w:jc w:val="center"/>
      </w:pPr>
      <w:r>
        <w:rPr>
          <w:noProof/>
        </w:rPr>
        <w:lastRenderedPageBreak/>
        <w:drawing>
          <wp:inline distT="0" distB="0" distL="0" distR="0" wp14:anchorId="53B9A605" wp14:editId="405151C8">
            <wp:extent cx="3152775" cy="1724087"/>
            <wp:effectExtent l="0" t="0" r="0" b="9525"/>
            <wp:docPr id="208669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459" name="Picture 1" descr="A screenshot of a computer&#10;&#10;Description automatically generated"/>
                    <pic:cNvPicPr/>
                  </pic:nvPicPr>
                  <pic:blipFill>
                    <a:blip r:embed="rId36"/>
                    <a:stretch>
                      <a:fillRect/>
                    </a:stretch>
                  </pic:blipFill>
                  <pic:spPr>
                    <a:xfrm>
                      <a:off x="0" y="0"/>
                      <a:ext cx="3162401" cy="1729351"/>
                    </a:xfrm>
                    <a:prstGeom prst="rect">
                      <a:avLst/>
                    </a:prstGeom>
                  </pic:spPr>
                </pic:pic>
              </a:graphicData>
            </a:graphic>
          </wp:inline>
        </w:drawing>
      </w:r>
    </w:p>
    <w:p w14:paraId="532FB5DE" w14:textId="77777777" w:rsidR="00FA1233" w:rsidRDefault="00FA1233" w:rsidP="00FA1233">
      <w:pPr>
        <w:jc w:val="both"/>
      </w:pPr>
    </w:p>
    <w:p w14:paraId="4AA8BC72" w14:textId="47DEFD44" w:rsidR="00716CB2" w:rsidRPr="00267A56" w:rsidRDefault="00267A56" w:rsidP="00716CB2">
      <w:pPr>
        <w:pStyle w:val="Nagwek3"/>
        <w:rPr>
          <w:b/>
          <w:bCs/>
          <w:color w:val="auto"/>
        </w:rPr>
      </w:pPr>
      <w:r w:rsidRPr="00267A56">
        <w:rPr>
          <w:b/>
          <w:bCs/>
          <w:color w:val="auto"/>
        </w:rPr>
        <w:t>D</w:t>
      </w:r>
      <w:r w:rsidR="00716CB2" w:rsidRPr="00267A56">
        <w:rPr>
          <w:b/>
          <w:bCs/>
          <w:color w:val="auto"/>
        </w:rPr>
        <w:t>ashboard</w:t>
      </w:r>
      <w:r w:rsidRPr="00267A56">
        <w:rPr>
          <w:b/>
          <w:bCs/>
          <w:color w:val="auto"/>
        </w:rPr>
        <w:t xml:space="preserve"> interactivity</w:t>
      </w:r>
    </w:p>
    <w:p w14:paraId="4FB4516B" w14:textId="40D8F246" w:rsidR="004B09B2" w:rsidRDefault="004B09B2" w:rsidP="004B09B2">
      <w:pPr>
        <w:jc w:val="both"/>
      </w:pPr>
      <w:r w:rsidRPr="004B09B2">
        <w:t>Depending on the context of the dashboard, it is possible to give the audience the ability to dig deeper into the data.</w:t>
      </w:r>
    </w:p>
    <w:p w14:paraId="7C7EFD8C" w14:textId="4E3B4F35" w:rsidR="008C7153" w:rsidRPr="00F72539" w:rsidRDefault="004B09B2" w:rsidP="008C7153">
      <w:pPr>
        <w:pBdr>
          <w:top w:val="single" w:sz="4" w:space="1" w:color="auto"/>
          <w:left w:val="single" w:sz="4" w:space="4" w:color="auto"/>
          <w:bottom w:val="single" w:sz="4" w:space="1" w:color="auto"/>
          <w:right w:val="single" w:sz="4" w:space="4" w:color="auto"/>
        </w:pBdr>
        <w:jc w:val="both"/>
        <w:rPr>
          <w:sz w:val="24"/>
          <w:szCs w:val="24"/>
        </w:rPr>
      </w:pPr>
      <w:r w:rsidRPr="004B09B2">
        <w:rPr>
          <w:sz w:val="24"/>
          <w:szCs w:val="24"/>
        </w:rPr>
        <w:t>Question #1: What are the top 3 countries in terms of product sales in the 'Technology' category</w:t>
      </w:r>
      <w:r>
        <w:rPr>
          <w:sz w:val="24"/>
          <w:szCs w:val="24"/>
        </w:rPr>
        <w:t>?</w:t>
      </w:r>
    </w:p>
    <w:p w14:paraId="5D085304" w14:textId="1BE7B86F" w:rsidR="004B09B2" w:rsidRDefault="004B09B2" w:rsidP="006A3D0B">
      <w:pPr>
        <w:pStyle w:val="Akapitzlist"/>
        <w:numPr>
          <w:ilvl w:val="0"/>
          <w:numId w:val="40"/>
        </w:numPr>
        <w:jc w:val="both"/>
      </w:pPr>
      <w:r>
        <w:t xml:space="preserve">Click on the visualization </w:t>
      </w:r>
      <w:r w:rsidRPr="004B09B2">
        <w:rPr>
          <w:b/>
          <w:bCs/>
        </w:rPr>
        <w:t>Sales by years</w:t>
      </w:r>
    </w:p>
    <w:p w14:paraId="19962EDF" w14:textId="692659EB" w:rsidR="004B09B2" w:rsidRDefault="004B09B2" w:rsidP="006A3D0B">
      <w:pPr>
        <w:pStyle w:val="Akapitzlist"/>
        <w:numPr>
          <w:ilvl w:val="0"/>
          <w:numId w:val="40"/>
        </w:numPr>
        <w:jc w:val="both"/>
      </w:pPr>
      <w:r>
        <w:t xml:space="preserve">Click on the arrow on the right. In the menu that opens, select </w:t>
      </w:r>
      <w:r w:rsidRPr="004B09B2">
        <w:rPr>
          <w:b/>
          <w:bCs/>
        </w:rPr>
        <w:t>Use as Filter</w:t>
      </w:r>
    </w:p>
    <w:p w14:paraId="06888947" w14:textId="37E0FEC0" w:rsidR="00DB56A5" w:rsidRDefault="00600D76" w:rsidP="004B09B2">
      <w:pPr>
        <w:jc w:val="center"/>
      </w:pPr>
      <w:r>
        <w:rPr>
          <w:noProof/>
        </w:rPr>
        <w:drawing>
          <wp:inline distT="0" distB="0" distL="0" distR="0" wp14:anchorId="4D99DB66" wp14:editId="027DA0CB">
            <wp:extent cx="3819525" cy="2462145"/>
            <wp:effectExtent l="0" t="0" r="0" b="0"/>
            <wp:docPr id="13533816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1646" name="Picture 1" descr="A screenshot of a graph&#10;&#10;Description automatically generated"/>
                    <pic:cNvPicPr/>
                  </pic:nvPicPr>
                  <pic:blipFill>
                    <a:blip r:embed="rId37"/>
                    <a:stretch>
                      <a:fillRect/>
                    </a:stretch>
                  </pic:blipFill>
                  <pic:spPr>
                    <a:xfrm>
                      <a:off x="0" y="0"/>
                      <a:ext cx="3822544" cy="2464091"/>
                    </a:xfrm>
                    <a:prstGeom prst="rect">
                      <a:avLst/>
                    </a:prstGeom>
                  </pic:spPr>
                </pic:pic>
              </a:graphicData>
            </a:graphic>
          </wp:inline>
        </w:drawing>
      </w:r>
    </w:p>
    <w:p w14:paraId="37AD532F" w14:textId="77777777" w:rsidR="00CD05C3" w:rsidRDefault="00CD05C3" w:rsidP="00CD05C3">
      <w:r>
        <w:t xml:space="preserve">By selecting this option, the filter is also applied to other visualizations. When you click on a line on the line graph Sales by years, the other visualizations will also change according to the selection. You can do the same by clicking on the </w:t>
      </w:r>
      <w:r w:rsidRPr="00CD05C3">
        <w:rPr>
          <w:b/>
          <w:bCs/>
        </w:rPr>
        <w:t>funnel</w:t>
      </w:r>
      <w:r>
        <w:t xml:space="preserve"> (filter) icon.</w:t>
      </w:r>
    </w:p>
    <w:p w14:paraId="0F5D0FD0" w14:textId="77777777" w:rsidR="00CD05C3" w:rsidRDefault="00CD05C3" w:rsidP="00CD05C3">
      <w:r>
        <w:t>After selecting the green line that indicates the Technology category, it can be seen that California, New York and Pennsylvania have the highest sales.</w:t>
      </w:r>
    </w:p>
    <w:p w14:paraId="2C9C321F" w14:textId="69C59BEB" w:rsidR="008C7153" w:rsidRDefault="00CD05C3" w:rsidP="006A3D0B">
      <w:pPr>
        <w:pStyle w:val="Akapitzlist"/>
        <w:numPr>
          <w:ilvl w:val="0"/>
          <w:numId w:val="40"/>
        </w:numPr>
      </w:pPr>
      <w:r>
        <w:t xml:space="preserve">Using the </w:t>
      </w:r>
      <w:r w:rsidRPr="00CD05C3">
        <w:rPr>
          <w:b/>
          <w:bCs/>
        </w:rPr>
        <w:t>Blank</w:t>
      </w:r>
      <w:r>
        <w:t xml:space="preserve"> object, edit the dashboard by adding blank space between the visualizations to make them clearer</w:t>
      </w:r>
    </w:p>
    <w:p w14:paraId="7F76E6EB" w14:textId="77777777" w:rsidR="00CD05C3" w:rsidRDefault="00CD05C3" w:rsidP="00CD05C3"/>
    <w:p w14:paraId="0241EB08" w14:textId="77777777" w:rsidR="00CD05C3" w:rsidRPr="00716CB2" w:rsidRDefault="00CD05C3" w:rsidP="00CD05C3"/>
    <w:p w14:paraId="0D924342" w14:textId="54227CD8" w:rsidR="00335EAD" w:rsidRDefault="00335EAD" w:rsidP="00335EAD">
      <w:pPr>
        <w:pStyle w:val="Nagwek3"/>
      </w:pPr>
      <w:r>
        <w:t>Tableau story</w:t>
      </w:r>
    </w:p>
    <w:p w14:paraId="2C5CB978" w14:textId="114A037B" w:rsidR="00761F09" w:rsidRDefault="00E15D91" w:rsidP="00335EAD">
      <w:pPr>
        <w:jc w:val="both"/>
      </w:pPr>
      <w:r w:rsidRPr="00E15D91">
        <w:t>Tableau story combines worksheets and dashboards with the goal of telling a story about visualizations.</w:t>
      </w:r>
    </w:p>
    <w:p w14:paraId="4BA71607" w14:textId="77777777" w:rsidR="00E15D91" w:rsidRPr="00335EAD" w:rsidRDefault="00E15D91" w:rsidP="00335EAD">
      <w:pPr>
        <w:jc w:val="both"/>
      </w:pPr>
    </w:p>
    <w:p w14:paraId="10A49A12" w14:textId="439CEF72" w:rsidR="00761F09" w:rsidRPr="00F72539" w:rsidRDefault="00E15D91" w:rsidP="00761F09">
      <w:pPr>
        <w:pBdr>
          <w:top w:val="single" w:sz="4" w:space="1" w:color="auto"/>
          <w:left w:val="single" w:sz="4" w:space="4" w:color="auto"/>
          <w:bottom w:val="single" w:sz="4" w:space="1" w:color="auto"/>
          <w:right w:val="single" w:sz="4" w:space="4" w:color="auto"/>
        </w:pBdr>
        <w:jc w:val="both"/>
        <w:rPr>
          <w:sz w:val="24"/>
          <w:szCs w:val="24"/>
        </w:rPr>
      </w:pPr>
      <w:r w:rsidRPr="00E15D91">
        <w:rPr>
          <w:sz w:val="24"/>
          <w:szCs w:val="24"/>
        </w:rPr>
        <w:t xml:space="preserve">Question #1: What is the sales situation in the last 5 years </w:t>
      </w:r>
      <w:r>
        <w:rPr>
          <w:sz w:val="24"/>
          <w:szCs w:val="24"/>
        </w:rPr>
        <w:t xml:space="preserve"> </w:t>
      </w:r>
    </w:p>
    <w:p w14:paraId="3D6E9074" w14:textId="253000EB" w:rsidR="00E15D91" w:rsidRDefault="00E15D91" w:rsidP="006A3D0B">
      <w:pPr>
        <w:pStyle w:val="Akapitzlist"/>
        <w:numPr>
          <w:ilvl w:val="0"/>
          <w:numId w:val="41"/>
        </w:numPr>
        <w:jc w:val="both"/>
      </w:pPr>
      <w:r>
        <w:t xml:space="preserve">Create a new story by clicking on the last icon at the bottom of the screen and name it </w:t>
      </w:r>
      <w:r w:rsidRPr="00E15D91">
        <w:rPr>
          <w:b/>
          <w:bCs/>
        </w:rPr>
        <w:t>Superstore sales</w:t>
      </w:r>
    </w:p>
    <w:p w14:paraId="55A8823D" w14:textId="2E63891D" w:rsidR="00E15D91" w:rsidRDefault="00E15D91" w:rsidP="006A3D0B">
      <w:pPr>
        <w:pStyle w:val="Akapitzlist"/>
        <w:numPr>
          <w:ilvl w:val="0"/>
          <w:numId w:val="41"/>
        </w:numPr>
        <w:jc w:val="both"/>
      </w:pPr>
      <w:r>
        <w:t xml:space="preserve">Drag the </w:t>
      </w:r>
      <w:r w:rsidRPr="00E15D91">
        <w:rPr>
          <w:b/>
          <w:bCs/>
        </w:rPr>
        <w:t xml:space="preserve">Sales by </w:t>
      </w:r>
      <w:r w:rsidR="00C80276">
        <w:rPr>
          <w:b/>
          <w:bCs/>
        </w:rPr>
        <w:t>Salesperson</w:t>
      </w:r>
      <w:r>
        <w:t xml:space="preserve"> sheet to the first story point</w:t>
      </w:r>
    </w:p>
    <w:p w14:paraId="3C993EAB" w14:textId="2E76245D" w:rsidR="00E15D91" w:rsidRDefault="00E15D91" w:rsidP="006A3D0B">
      <w:pPr>
        <w:pStyle w:val="Akapitzlist"/>
        <w:numPr>
          <w:ilvl w:val="0"/>
          <w:numId w:val="41"/>
        </w:numPr>
        <w:jc w:val="both"/>
      </w:pPr>
      <w:r>
        <w:t>Change the title of the story point so that it says "3 out of 4 referrals have sales of more than $500,000"</w:t>
      </w:r>
    </w:p>
    <w:p w14:paraId="5E05FE29" w14:textId="106F913F" w:rsidR="00E15D91" w:rsidRDefault="00E15D91" w:rsidP="006A3D0B">
      <w:pPr>
        <w:pStyle w:val="Akapitzlist"/>
        <w:numPr>
          <w:ilvl w:val="0"/>
          <w:numId w:val="41"/>
        </w:numPr>
        <w:jc w:val="both"/>
      </w:pPr>
      <w:r>
        <w:t xml:space="preserve">Drag the </w:t>
      </w:r>
      <w:r w:rsidRPr="00E15D91">
        <w:rPr>
          <w:b/>
          <w:bCs/>
        </w:rPr>
        <w:t>Sales by years</w:t>
      </w:r>
      <w:r>
        <w:t xml:space="preserve"> worksheet to the right of the name of the first story point and release</w:t>
      </w:r>
    </w:p>
    <w:p w14:paraId="773FEBCF" w14:textId="0E329E7C" w:rsidR="00E15D91" w:rsidRDefault="00E15D91" w:rsidP="006A3D0B">
      <w:pPr>
        <w:pStyle w:val="Akapitzlist"/>
        <w:numPr>
          <w:ilvl w:val="0"/>
          <w:numId w:val="41"/>
        </w:numPr>
        <w:jc w:val="both"/>
      </w:pPr>
      <w:r>
        <w:t>Change the name of the second story point to "Sales in all categories have increased over the years"</w:t>
      </w:r>
    </w:p>
    <w:p w14:paraId="3A4028F9" w14:textId="680BC601" w:rsidR="00422CCC" w:rsidRDefault="00DA407F" w:rsidP="00E15D91">
      <w:pPr>
        <w:jc w:val="center"/>
      </w:pPr>
      <w:r>
        <w:rPr>
          <w:noProof/>
        </w:rPr>
        <w:drawing>
          <wp:inline distT="0" distB="0" distL="0" distR="0" wp14:anchorId="26B7F0D4" wp14:editId="5E957277">
            <wp:extent cx="4038600" cy="1918246"/>
            <wp:effectExtent l="0" t="0" r="0" b="6350"/>
            <wp:docPr id="163271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1926" name="Picture 1" descr="A screenshot of a computer&#10;&#10;Description automatically generated"/>
                    <pic:cNvPicPr/>
                  </pic:nvPicPr>
                  <pic:blipFill>
                    <a:blip r:embed="rId38"/>
                    <a:stretch>
                      <a:fillRect/>
                    </a:stretch>
                  </pic:blipFill>
                  <pic:spPr>
                    <a:xfrm>
                      <a:off x="0" y="0"/>
                      <a:ext cx="4044686" cy="1921137"/>
                    </a:xfrm>
                    <a:prstGeom prst="rect">
                      <a:avLst/>
                    </a:prstGeom>
                  </pic:spPr>
                </pic:pic>
              </a:graphicData>
            </a:graphic>
          </wp:inline>
        </w:drawing>
      </w:r>
    </w:p>
    <w:p w14:paraId="42646207" w14:textId="0D233FA7" w:rsidR="00A41932" w:rsidRDefault="00A41932" w:rsidP="006A3D0B">
      <w:pPr>
        <w:pStyle w:val="Akapitzlist"/>
        <w:numPr>
          <w:ilvl w:val="0"/>
          <w:numId w:val="41"/>
        </w:numPr>
        <w:jc w:val="both"/>
      </w:pPr>
      <w:r>
        <w:t xml:space="preserve">Drag the worksheet Top 10 </w:t>
      </w:r>
      <w:r w:rsidR="00AF3F63">
        <w:t>states</w:t>
      </w:r>
      <w:r>
        <w:t xml:space="preserve"> by sales to the right of the name of the second story point and release</w:t>
      </w:r>
    </w:p>
    <w:p w14:paraId="201189E6" w14:textId="46F6ACE0" w:rsidR="00A41932" w:rsidRDefault="00A41932" w:rsidP="006A3D0B">
      <w:pPr>
        <w:pStyle w:val="Akapitzlist"/>
        <w:numPr>
          <w:ilvl w:val="0"/>
          <w:numId w:val="41"/>
        </w:numPr>
        <w:jc w:val="both"/>
      </w:pPr>
      <w:r>
        <w:t>Change the name of the third story point to "The lowest sales were achieved in the states of Virginia and Michigan"</w:t>
      </w:r>
    </w:p>
    <w:p w14:paraId="01C4BCAF" w14:textId="77777777" w:rsidR="00A41932" w:rsidRDefault="00A41932" w:rsidP="00A41932">
      <w:pPr>
        <w:jc w:val="both"/>
      </w:pPr>
      <w:r>
        <w:t>Within each story point, it is possible to add annotations:</w:t>
      </w:r>
    </w:p>
    <w:p w14:paraId="53850F55" w14:textId="01964490" w:rsidR="0022697F" w:rsidRPr="00A41932" w:rsidRDefault="00631FD4" w:rsidP="00A41932">
      <w:pPr>
        <w:jc w:val="center"/>
      </w:pPr>
      <w:r>
        <w:rPr>
          <w:noProof/>
        </w:rPr>
        <w:lastRenderedPageBreak/>
        <w:drawing>
          <wp:inline distT="0" distB="0" distL="0" distR="0" wp14:anchorId="7CD0FAE3" wp14:editId="67E39D90">
            <wp:extent cx="3838575" cy="2326332"/>
            <wp:effectExtent l="0" t="0" r="0" b="0"/>
            <wp:docPr id="791755675"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55675" name="Picture 1" descr="A graph of a line&#10;&#10;Description automatically generated with medium confidence"/>
                    <pic:cNvPicPr/>
                  </pic:nvPicPr>
                  <pic:blipFill>
                    <a:blip r:embed="rId39"/>
                    <a:stretch>
                      <a:fillRect/>
                    </a:stretch>
                  </pic:blipFill>
                  <pic:spPr>
                    <a:xfrm>
                      <a:off x="0" y="0"/>
                      <a:ext cx="3841925" cy="2328362"/>
                    </a:xfrm>
                    <a:prstGeom prst="rect">
                      <a:avLst/>
                    </a:prstGeom>
                  </pic:spPr>
                </pic:pic>
              </a:graphicData>
            </a:graphic>
          </wp:inline>
        </w:drawing>
      </w:r>
    </w:p>
    <w:sectPr w:rsidR="0022697F" w:rsidRPr="00A41932">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214B7" w14:textId="77777777" w:rsidR="006C5FD1" w:rsidRDefault="006C5FD1" w:rsidP="00E53CB6">
      <w:pPr>
        <w:spacing w:after="0" w:line="240" w:lineRule="auto"/>
      </w:pPr>
      <w:r>
        <w:separator/>
      </w:r>
    </w:p>
  </w:endnote>
  <w:endnote w:type="continuationSeparator" w:id="0">
    <w:p w14:paraId="05C6FE21" w14:textId="77777777" w:rsidR="006C5FD1" w:rsidRDefault="006C5FD1"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7AAE" w14:textId="77777777" w:rsidR="00F538E2" w:rsidRDefault="00F538E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2884"/>
      <w:docPartObj>
        <w:docPartGallery w:val="Page Numbers (Bottom of Page)"/>
        <w:docPartUnique/>
      </w:docPartObj>
    </w:sdtPr>
    <w:sdtContent>
      <w:p w14:paraId="514B8356" w14:textId="3091A7D1" w:rsidR="009825AE" w:rsidRDefault="009825AE" w:rsidP="00F538E2">
        <w:pPr>
          <w:pStyle w:val="Stopka"/>
          <w:jc w:val="right"/>
        </w:pPr>
        <w:r>
          <w:fldChar w:fldCharType="begin"/>
        </w:r>
        <w:r>
          <w:instrText>PAGE   \* MERGEFORMAT</w:instrText>
        </w:r>
        <w:r>
          <w:fldChar w:fldCharType="separate"/>
        </w:r>
        <w:r>
          <w:t>2</w:t>
        </w:r>
        <w:r>
          <w:fldChar w:fldCharType="end"/>
        </w:r>
      </w:p>
    </w:sdtContent>
  </w:sdt>
  <w:p w14:paraId="54D78980" w14:textId="36FCEB72" w:rsidR="009825AE" w:rsidRDefault="00F538E2">
    <w:pPr>
      <w:pStyle w:val="Stopka"/>
    </w:pPr>
    <w:r>
      <w:rPr>
        <w:rFonts w:ascii="Tahoma" w:hAnsi="Tahoma" w:cs="Tahoma"/>
        <w:noProof/>
        <w:sz w:val="18"/>
        <w:szCs w:val="18"/>
      </w:rPr>
      <w:drawing>
        <wp:inline distT="0" distB="0" distL="0" distR="0" wp14:anchorId="56A29299" wp14:editId="0E9D1D7B">
          <wp:extent cx="4057660" cy="609600"/>
          <wp:effectExtent l="0" t="0" r="0" b="0"/>
          <wp:docPr id="1168112622" name="Obraz 2" descr="Obraz zawierający tekst, zrzut ekranu, Czcionka, Jaskrawoniebieski&#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2622" name="Obraz 2" descr="Obraz zawierający tekst, zrzut ekranu, Czcionka, Jaskrawoniebieski&#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1425" cy="617677"/>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7319" w14:textId="77777777" w:rsidR="00F538E2" w:rsidRDefault="00F538E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6A051" w14:textId="77777777" w:rsidR="006C5FD1" w:rsidRDefault="006C5FD1" w:rsidP="00E53CB6">
      <w:pPr>
        <w:spacing w:after="0" w:line="240" w:lineRule="auto"/>
      </w:pPr>
      <w:r>
        <w:separator/>
      </w:r>
    </w:p>
  </w:footnote>
  <w:footnote w:type="continuationSeparator" w:id="0">
    <w:p w14:paraId="534BC447" w14:textId="77777777" w:rsidR="006C5FD1" w:rsidRDefault="006C5FD1"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A4A38" w14:textId="77777777" w:rsidR="00F538E2" w:rsidRDefault="00F538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Nagwek"/>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A97C2" w14:textId="77777777" w:rsidR="00F538E2" w:rsidRDefault="00F538E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3"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2"/>
  </w:num>
  <w:num w:numId="2" w16cid:durableId="1996059898">
    <w:abstractNumId w:val="32"/>
  </w:num>
  <w:num w:numId="3" w16cid:durableId="374082868">
    <w:abstractNumId w:val="19"/>
  </w:num>
  <w:num w:numId="4" w16cid:durableId="1077438471">
    <w:abstractNumId w:val="12"/>
  </w:num>
  <w:num w:numId="5" w16cid:durableId="1284078484">
    <w:abstractNumId w:val="1"/>
  </w:num>
  <w:num w:numId="6" w16cid:durableId="1185906071">
    <w:abstractNumId w:val="27"/>
  </w:num>
  <w:num w:numId="7" w16cid:durableId="1751852081">
    <w:abstractNumId w:val="24"/>
  </w:num>
  <w:num w:numId="8" w16cid:durableId="673608763">
    <w:abstractNumId w:val="23"/>
  </w:num>
  <w:num w:numId="9" w16cid:durableId="701826812">
    <w:abstractNumId w:val="20"/>
  </w:num>
  <w:num w:numId="10" w16cid:durableId="1270815114">
    <w:abstractNumId w:val="0"/>
  </w:num>
  <w:num w:numId="11" w16cid:durableId="1186023490">
    <w:abstractNumId w:val="7"/>
  </w:num>
  <w:num w:numId="12" w16cid:durableId="1451587647">
    <w:abstractNumId w:val="9"/>
  </w:num>
  <w:num w:numId="13" w16cid:durableId="230192246">
    <w:abstractNumId w:val="33"/>
  </w:num>
  <w:num w:numId="14" w16cid:durableId="1389066953">
    <w:abstractNumId w:val="31"/>
  </w:num>
  <w:num w:numId="15" w16cid:durableId="1103383754">
    <w:abstractNumId w:val="13"/>
  </w:num>
  <w:num w:numId="16" w16cid:durableId="856389053">
    <w:abstractNumId w:val="18"/>
  </w:num>
  <w:num w:numId="17" w16cid:durableId="318660095">
    <w:abstractNumId w:val="2"/>
  </w:num>
  <w:num w:numId="18" w16cid:durableId="1031685407">
    <w:abstractNumId w:val="26"/>
  </w:num>
  <w:num w:numId="19" w16cid:durableId="1884704970">
    <w:abstractNumId w:val="40"/>
  </w:num>
  <w:num w:numId="20" w16cid:durableId="358170083">
    <w:abstractNumId w:val="17"/>
  </w:num>
  <w:num w:numId="21" w16cid:durableId="676736257">
    <w:abstractNumId w:val="21"/>
  </w:num>
  <w:num w:numId="22" w16cid:durableId="1300650919">
    <w:abstractNumId w:val="10"/>
  </w:num>
  <w:num w:numId="23" w16cid:durableId="1172833622">
    <w:abstractNumId w:val="34"/>
  </w:num>
  <w:num w:numId="24" w16cid:durableId="595137865">
    <w:abstractNumId w:val="25"/>
  </w:num>
  <w:num w:numId="25" w16cid:durableId="693723889">
    <w:abstractNumId w:val="16"/>
  </w:num>
  <w:num w:numId="26" w16cid:durableId="114688775">
    <w:abstractNumId w:val="29"/>
  </w:num>
  <w:num w:numId="27" w16cid:durableId="1441336044">
    <w:abstractNumId w:val="15"/>
  </w:num>
  <w:num w:numId="28" w16cid:durableId="748698913">
    <w:abstractNumId w:val="11"/>
  </w:num>
  <w:num w:numId="29" w16cid:durableId="1034425916">
    <w:abstractNumId w:val="14"/>
  </w:num>
  <w:num w:numId="30" w16cid:durableId="634019097">
    <w:abstractNumId w:val="5"/>
  </w:num>
  <w:num w:numId="31" w16cid:durableId="1006396727">
    <w:abstractNumId w:val="37"/>
  </w:num>
  <w:num w:numId="32" w16cid:durableId="616566688">
    <w:abstractNumId w:val="38"/>
  </w:num>
  <w:num w:numId="33" w16cid:durableId="2024941211">
    <w:abstractNumId w:val="35"/>
  </w:num>
  <w:num w:numId="34" w16cid:durableId="23215621">
    <w:abstractNumId w:val="30"/>
  </w:num>
  <w:num w:numId="35" w16cid:durableId="1341466263">
    <w:abstractNumId w:val="39"/>
  </w:num>
  <w:num w:numId="36" w16cid:durableId="21905372">
    <w:abstractNumId w:val="8"/>
  </w:num>
  <w:num w:numId="37" w16cid:durableId="1277641515">
    <w:abstractNumId w:val="36"/>
  </w:num>
  <w:num w:numId="38" w16cid:durableId="1827747131">
    <w:abstractNumId w:val="28"/>
  </w:num>
  <w:num w:numId="39" w16cid:durableId="1358770950">
    <w:abstractNumId w:val="6"/>
  </w:num>
  <w:num w:numId="40" w16cid:durableId="1559314939">
    <w:abstractNumId w:val="4"/>
  </w:num>
  <w:num w:numId="41" w16cid:durableId="521168228">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24C9"/>
    <w:rsid w:val="00204B1B"/>
    <w:rsid w:val="00204F1A"/>
    <w:rsid w:val="002062CA"/>
    <w:rsid w:val="00206A0F"/>
    <w:rsid w:val="00212180"/>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D13B5"/>
    <w:rsid w:val="002D2A2C"/>
    <w:rsid w:val="002D3696"/>
    <w:rsid w:val="002D469F"/>
    <w:rsid w:val="002D483E"/>
    <w:rsid w:val="002D61E5"/>
    <w:rsid w:val="002E1300"/>
    <w:rsid w:val="002E5C42"/>
    <w:rsid w:val="002E68D1"/>
    <w:rsid w:val="002E75DD"/>
    <w:rsid w:val="002F0FBD"/>
    <w:rsid w:val="002F1D0A"/>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6647"/>
    <w:rsid w:val="004675D6"/>
    <w:rsid w:val="00467FCF"/>
    <w:rsid w:val="00470B93"/>
    <w:rsid w:val="004716D2"/>
    <w:rsid w:val="004718D5"/>
    <w:rsid w:val="00474228"/>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10EA"/>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7B1"/>
    <w:rsid w:val="005F7EDA"/>
    <w:rsid w:val="006003E9"/>
    <w:rsid w:val="00600B74"/>
    <w:rsid w:val="00600D76"/>
    <w:rsid w:val="00602E09"/>
    <w:rsid w:val="006033D8"/>
    <w:rsid w:val="0060575A"/>
    <w:rsid w:val="006060E5"/>
    <w:rsid w:val="00606574"/>
    <w:rsid w:val="00606EE2"/>
    <w:rsid w:val="006075E0"/>
    <w:rsid w:val="00607741"/>
    <w:rsid w:val="0061106B"/>
    <w:rsid w:val="0061202E"/>
    <w:rsid w:val="00613269"/>
    <w:rsid w:val="006136F0"/>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67D"/>
    <w:rsid w:val="006C3836"/>
    <w:rsid w:val="006C3B63"/>
    <w:rsid w:val="006C4219"/>
    <w:rsid w:val="006C5789"/>
    <w:rsid w:val="006C585D"/>
    <w:rsid w:val="006C5FD1"/>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E75"/>
    <w:rsid w:val="0089177C"/>
    <w:rsid w:val="00891832"/>
    <w:rsid w:val="0089190A"/>
    <w:rsid w:val="008967CC"/>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1535"/>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6CC"/>
    <w:rsid w:val="00D705E4"/>
    <w:rsid w:val="00D70B6F"/>
    <w:rsid w:val="00D719D8"/>
    <w:rsid w:val="00D724FD"/>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B5A88"/>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663E"/>
    <w:rsid w:val="00E375B1"/>
    <w:rsid w:val="00E52CF6"/>
    <w:rsid w:val="00E53CB6"/>
    <w:rsid w:val="00E561EB"/>
    <w:rsid w:val="00E568D9"/>
    <w:rsid w:val="00E578BC"/>
    <w:rsid w:val="00E60AB7"/>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6694"/>
    <w:rsid w:val="00F47F00"/>
    <w:rsid w:val="00F50391"/>
    <w:rsid w:val="00F518FE"/>
    <w:rsid w:val="00F51B8E"/>
    <w:rsid w:val="00F5244F"/>
    <w:rsid w:val="00F538E2"/>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B4CC5"/>
    <w:pPr>
      <w:outlineLvl w:val="0"/>
    </w:pPr>
    <w:rPr>
      <w:rFonts w:ascii="Roboto" w:hAnsi="Roboto" w:cstheme="minorHAnsi"/>
      <w:b/>
      <w:bCs/>
      <w:sz w:val="40"/>
      <w:szCs w:val="40"/>
    </w:rPr>
  </w:style>
  <w:style w:type="paragraph" w:styleId="Nagwek2">
    <w:name w:val="heading 2"/>
    <w:basedOn w:val="Normalny"/>
    <w:next w:val="Normalny"/>
    <w:link w:val="Nagwek2Znak"/>
    <w:uiPriority w:val="9"/>
    <w:unhideWhenUsed/>
    <w:qFormat/>
    <w:rsid w:val="00BB4CC5"/>
    <w:pPr>
      <w:outlineLvl w:val="1"/>
    </w:pPr>
    <w:rPr>
      <w:rFonts w:ascii="Roboto" w:hAnsi="Roboto" w:cstheme="minorHAnsi"/>
      <w:b/>
      <w:bCs/>
      <w:color w:val="7F7F7F" w:themeColor="text1" w:themeTint="80"/>
      <w:sz w:val="32"/>
      <w:szCs w:val="32"/>
    </w:rPr>
  </w:style>
  <w:style w:type="paragraph" w:styleId="Nagwek3">
    <w:name w:val="heading 3"/>
    <w:basedOn w:val="Normalny"/>
    <w:next w:val="Normalny"/>
    <w:link w:val="Nagwek3Znak"/>
    <w:uiPriority w:val="9"/>
    <w:unhideWhenUsed/>
    <w:qFormat/>
    <w:rsid w:val="00BB4CC5"/>
    <w:pPr>
      <w:outlineLvl w:val="2"/>
    </w:pPr>
    <w:rPr>
      <w:rFonts w:cstheme="minorHAnsi"/>
      <w:color w:val="808080" w:themeColor="background1" w:themeShade="8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3C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3CB6"/>
  </w:style>
  <w:style w:type="paragraph" w:styleId="Stopka">
    <w:name w:val="footer"/>
    <w:basedOn w:val="Normalny"/>
    <w:link w:val="StopkaZnak"/>
    <w:uiPriority w:val="99"/>
    <w:unhideWhenUsed/>
    <w:rsid w:val="00E53C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3CB6"/>
  </w:style>
  <w:style w:type="character" w:styleId="Hipercze">
    <w:name w:val="Hyperlink"/>
    <w:basedOn w:val="Domylnaczcionkaakapitu"/>
    <w:uiPriority w:val="99"/>
    <w:unhideWhenUsed/>
    <w:rsid w:val="007B6147"/>
    <w:rPr>
      <w:color w:val="0563C1" w:themeColor="hyperlink"/>
      <w:u w:val="single"/>
    </w:rPr>
  </w:style>
  <w:style w:type="character" w:styleId="Nierozpoznanawzmianka">
    <w:name w:val="Unresolved Mention"/>
    <w:basedOn w:val="Domylnaczcionkaakapitu"/>
    <w:uiPriority w:val="99"/>
    <w:semiHidden/>
    <w:unhideWhenUsed/>
    <w:rsid w:val="007B6147"/>
    <w:rPr>
      <w:color w:val="605E5C"/>
      <w:shd w:val="clear" w:color="auto" w:fill="E1DFDD"/>
    </w:rPr>
  </w:style>
  <w:style w:type="paragraph" w:styleId="Akapitzlist">
    <w:name w:val="List Paragraph"/>
    <w:basedOn w:val="Normalny"/>
    <w:uiPriority w:val="34"/>
    <w:qFormat/>
    <w:rsid w:val="007B6147"/>
    <w:pPr>
      <w:ind w:left="720"/>
      <w:contextualSpacing/>
    </w:pPr>
  </w:style>
  <w:style w:type="character" w:customStyle="1" w:styleId="Nagwek2Znak">
    <w:name w:val="Nagłówek 2 Znak"/>
    <w:basedOn w:val="Domylnaczcionkaakapitu"/>
    <w:link w:val="Nagwek2"/>
    <w:uiPriority w:val="9"/>
    <w:rsid w:val="00BB4CC5"/>
    <w:rPr>
      <w:rFonts w:ascii="Roboto" w:hAnsi="Roboto" w:cstheme="minorHAnsi"/>
      <w:b/>
      <w:bCs/>
      <w:color w:val="7F7F7F" w:themeColor="text1" w:themeTint="80"/>
      <w:sz w:val="32"/>
      <w:szCs w:val="32"/>
    </w:rPr>
  </w:style>
  <w:style w:type="character" w:customStyle="1" w:styleId="Nagwek1Znak">
    <w:name w:val="Nagłówek 1 Znak"/>
    <w:basedOn w:val="Domylnaczcionkaakapitu"/>
    <w:link w:val="Nagwek1"/>
    <w:uiPriority w:val="9"/>
    <w:rsid w:val="00BB4CC5"/>
    <w:rPr>
      <w:rFonts w:ascii="Roboto" w:hAnsi="Roboto" w:cstheme="minorHAnsi"/>
      <w:b/>
      <w:bCs/>
      <w:sz w:val="40"/>
      <w:szCs w:val="40"/>
    </w:rPr>
  </w:style>
  <w:style w:type="character" w:customStyle="1" w:styleId="Nagwek3Znak">
    <w:name w:val="Nagłówek 3 Znak"/>
    <w:basedOn w:val="Domylnaczcionkaakapitu"/>
    <w:link w:val="Nagwek3"/>
    <w:uiPriority w:val="9"/>
    <w:rsid w:val="00BB4CC5"/>
    <w:rPr>
      <w:rFonts w:cstheme="minorHAnsi"/>
      <w:color w:val="808080" w:themeColor="background1" w:themeShade="80"/>
      <w:sz w:val="28"/>
      <w:szCs w:val="28"/>
    </w:rPr>
  </w:style>
  <w:style w:type="character" w:styleId="UyteHipercze">
    <w:name w:val="FollowedHyperlink"/>
    <w:basedOn w:val="Domylnaczcionkaakapitu"/>
    <w:uiPriority w:val="99"/>
    <w:semiHidden/>
    <w:unhideWhenUsed/>
    <w:rsid w:val="007A4153"/>
    <w:rPr>
      <w:color w:val="954F72" w:themeColor="followedHyperlink"/>
      <w:u w:val="single"/>
    </w:rPr>
  </w:style>
  <w:style w:type="paragraph" w:styleId="Bezodstpw">
    <w:name w:val="No Spacing"/>
    <w:link w:val="BezodstpwZnak"/>
    <w:uiPriority w:val="1"/>
    <w:qFormat/>
    <w:rsid w:val="00B81D57"/>
    <w:pPr>
      <w:spacing w:after="0" w:line="240" w:lineRule="auto"/>
    </w:pPr>
    <w:rPr>
      <w:lang w:val="pl-PL"/>
    </w:rPr>
  </w:style>
  <w:style w:type="character" w:customStyle="1" w:styleId="BezodstpwZnak">
    <w:name w:val="Bez odstępów Znak"/>
    <w:basedOn w:val="Domylnaczcionkaakapitu"/>
    <w:link w:val="Bezodstpw"/>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5D1A4C46F9DF340B00409C6B9ED12C1" ma:contentTypeVersion="15" ma:contentTypeDescription="Create a new document." ma:contentTypeScope="" ma:versionID="f77c99be7a86767cf8852e2977576506">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1290e7152641fe702006229a94e3f9e1"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032AE7-04FB-4817-92C1-85E2C8B2C4C7}">
  <ds:schemaRefs>
    <ds:schemaRef ds:uri="http://schemas.microsoft.com/sharepoint/v3/contenttype/forms"/>
  </ds:schemaRefs>
</ds:datastoreItem>
</file>

<file path=customXml/itemProps2.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customXml/itemProps3.xml><?xml version="1.0" encoding="utf-8"?>
<ds:datastoreItem xmlns:ds="http://schemas.openxmlformats.org/officeDocument/2006/customXml" ds:itemID="{6FAB3529-7792-4448-8EBA-75ED23E07263}">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4.xml><?xml version="1.0" encoding="utf-8"?>
<ds:datastoreItem xmlns:ds="http://schemas.openxmlformats.org/officeDocument/2006/customXml" ds:itemID="{CCF442ED-4086-46F8-9EAA-0BF0EBA414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3615</TotalTime>
  <Pages>16</Pages>
  <Words>1444</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Exercises handout</dc:creator>
  <cp:keywords/>
  <dc:description/>
  <cp:lastModifiedBy>Adrianna Toboła | Wyższa Szkoła Logistyki</cp:lastModifiedBy>
  <cp:revision>1436</cp:revision>
  <cp:lastPrinted>2024-04-22T12:35:00Z</cp:lastPrinted>
  <dcterms:created xsi:type="dcterms:W3CDTF">2024-01-07T20:59:00Z</dcterms:created>
  <dcterms:modified xsi:type="dcterms:W3CDTF">2025-10-16T07:28:00Z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y fmtid="{D5CDD505-2E9C-101B-9397-08002B2CF9AE}" pid="3" name="MediaServiceImageTags">
    <vt:lpwstr/>
  </property>
</Properties>
</file>